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B16" w:rsidRDefault="00737B16" w:rsidP="00142E5D">
      <w:pPr>
        <w:shd w:val="clear" w:color="auto" w:fill="FFFFFF"/>
        <w:spacing w:after="75" w:line="240" w:lineRule="auto"/>
        <w:outlineLvl w:val="0"/>
        <w:rPr>
          <w:rFonts w:ascii="Times New Roman" w:hAnsi="Times New Roman"/>
          <w:b/>
          <w:bCs/>
          <w:color w:val="000000"/>
          <w:kern w:val="36"/>
          <w:sz w:val="28"/>
          <w:szCs w:val="28"/>
          <w:lang w:eastAsia="tr-TR"/>
        </w:rPr>
      </w:pPr>
    </w:p>
    <w:p w:rsidR="00737B16" w:rsidRPr="00531AB5" w:rsidRDefault="00737B16" w:rsidP="00142E5D">
      <w:pPr>
        <w:shd w:val="clear" w:color="auto" w:fill="FFFFFF"/>
        <w:spacing w:after="75" w:line="240" w:lineRule="auto"/>
        <w:outlineLvl w:val="0"/>
        <w:rPr>
          <w:rFonts w:ascii="Times New Roman" w:hAnsi="Times New Roman"/>
          <w:b/>
          <w:bCs/>
          <w:color w:val="000000"/>
          <w:kern w:val="36"/>
          <w:sz w:val="36"/>
          <w:szCs w:val="36"/>
          <w:lang w:eastAsia="tr-TR"/>
        </w:rPr>
      </w:pPr>
      <w:r>
        <w:rPr>
          <w:rFonts w:ascii="Times New Roman" w:hAnsi="Times New Roman"/>
          <w:b/>
          <w:bCs/>
          <w:color w:val="000000"/>
          <w:kern w:val="36"/>
          <w:sz w:val="36"/>
          <w:szCs w:val="36"/>
          <w:lang w:eastAsia="tr-TR"/>
        </w:rPr>
        <w:t xml:space="preserve">Jack Straw: </w:t>
      </w:r>
      <w:r w:rsidRPr="00531AB5">
        <w:rPr>
          <w:rFonts w:ascii="Times New Roman" w:hAnsi="Times New Roman"/>
          <w:b/>
          <w:bCs/>
          <w:color w:val="000000"/>
          <w:kern w:val="36"/>
          <w:sz w:val="36"/>
          <w:szCs w:val="36"/>
          <w:lang w:eastAsia="tr-TR"/>
        </w:rPr>
        <w:t>Kuzey Kıbrıs Uluslararasında Tanınmalıdır</w:t>
      </w:r>
    </w:p>
    <w:p w:rsidR="00737B16" w:rsidRDefault="00737B16" w:rsidP="00142E5D">
      <w:pPr>
        <w:shd w:val="clear" w:color="auto" w:fill="FFFFFF"/>
        <w:spacing w:after="75" w:line="240" w:lineRule="auto"/>
        <w:outlineLvl w:val="0"/>
        <w:rPr>
          <w:rFonts w:ascii="Times New Roman" w:hAnsi="Times New Roman"/>
          <w:b/>
          <w:bCs/>
          <w:color w:val="000000"/>
          <w:kern w:val="36"/>
          <w:sz w:val="28"/>
          <w:szCs w:val="28"/>
          <w:lang w:eastAsia="tr-TR"/>
        </w:rPr>
      </w:pPr>
    </w:p>
    <w:p w:rsidR="00737B16" w:rsidRPr="002D62D4" w:rsidRDefault="00737B16" w:rsidP="00142E5D">
      <w:pPr>
        <w:shd w:val="clear" w:color="auto" w:fill="FFFFFF"/>
        <w:spacing w:after="75" w:line="240" w:lineRule="auto"/>
        <w:outlineLvl w:val="0"/>
        <w:rPr>
          <w:rFonts w:ascii="Times New Roman" w:hAnsi="Times New Roman"/>
          <w:b/>
          <w:bCs/>
          <w:color w:val="000000"/>
          <w:kern w:val="36"/>
          <w:sz w:val="28"/>
          <w:szCs w:val="28"/>
          <w:lang w:eastAsia="tr-TR"/>
        </w:rPr>
      </w:pPr>
    </w:p>
    <w:p w:rsidR="00737B16" w:rsidRPr="004B30D7" w:rsidRDefault="00737B16" w:rsidP="005B2CBE">
      <w:pPr>
        <w:shd w:val="clear" w:color="auto" w:fill="FFFFFF"/>
        <w:spacing w:after="150" w:line="240" w:lineRule="auto"/>
        <w:jc w:val="both"/>
        <w:outlineLvl w:val="1"/>
        <w:rPr>
          <w:rFonts w:ascii="Times New Roman" w:hAnsi="Times New Roman"/>
          <w:color w:val="000000"/>
          <w:sz w:val="28"/>
          <w:szCs w:val="28"/>
          <w:lang w:eastAsia="tr-TR"/>
        </w:rPr>
      </w:pPr>
      <w:r w:rsidRPr="002D62D4">
        <w:rPr>
          <w:rFonts w:ascii="Times New Roman" w:hAnsi="Times New Roman"/>
          <w:color w:val="000000"/>
          <w:sz w:val="28"/>
          <w:szCs w:val="28"/>
          <w:lang w:eastAsia="tr-TR"/>
        </w:rPr>
        <w:t>İngiltere</w:t>
      </w:r>
      <w:r>
        <w:rPr>
          <w:rFonts w:ascii="Times New Roman" w:hAnsi="Times New Roman"/>
          <w:color w:val="000000"/>
          <w:sz w:val="28"/>
          <w:szCs w:val="28"/>
          <w:lang w:eastAsia="tr-TR"/>
        </w:rPr>
        <w:t xml:space="preserve">’nin eski </w:t>
      </w:r>
      <w:r w:rsidRPr="002D62D4">
        <w:rPr>
          <w:rFonts w:ascii="Times New Roman" w:hAnsi="Times New Roman"/>
          <w:color w:val="000000"/>
          <w:sz w:val="28"/>
          <w:szCs w:val="28"/>
          <w:lang w:eastAsia="tr-TR"/>
        </w:rPr>
        <w:t xml:space="preserve">Dışişleri Bakanı </w:t>
      </w:r>
      <w:r w:rsidRPr="008C5BC8">
        <w:rPr>
          <w:rFonts w:ascii="Times New Roman" w:hAnsi="Times New Roman"/>
          <w:b/>
          <w:color w:val="000000"/>
          <w:sz w:val="28"/>
          <w:szCs w:val="28"/>
          <w:lang w:eastAsia="tr-TR"/>
        </w:rPr>
        <w:t>Jack Straw</w:t>
      </w:r>
      <w:r w:rsidRPr="002D62D4">
        <w:rPr>
          <w:rFonts w:ascii="Times New Roman" w:hAnsi="Times New Roman"/>
          <w:color w:val="000000"/>
          <w:sz w:val="28"/>
          <w:szCs w:val="28"/>
          <w:lang w:eastAsia="tr-TR"/>
        </w:rPr>
        <w:t xml:space="preserve"> </w:t>
      </w:r>
      <w:r>
        <w:rPr>
          <w:rFonts w:ascii="Times New Roman" w:hAnsi="Times New Roman"/>
          <w:color w:val="000000"/>
          <w:sz w:val="28"/>
          <w:szCs w:val="28"/>
          <w:lang w:eastAsia="tr-TR"/>
        </w:rPr>
        <w:t xml:space="preserve">İngiliz Independent gazetesinde Ekim ayı başında yayınlanan makalesinde, </w:t>
      </w:r>
      <w:r w:rsidRPr="002D62D4">
        <w:rPr>
          <w:rFonts w:ascii="Times New Roman" w:hAnsi="Times New Roman"/>
          <w:color w:val="000000"/>
          <w:sz w:val="28"/>
          <w:szCs w:val="28"/>
          <w:lang w:eastAsia="tr-TR"/>
        </w:rPr>
        <w:t>Kıbrıs'ta T</w:t>
      </w:r>
      <w:r>
        <w:rPr>
          <w:rFonts w:ascii="Times New Roman" w:hAnsi="Times New Roman"/>
          <w:color w:val="000000"/>
          <w:sz w:val="28"/>
          <w:szCs w:val="28"/>
          <w:lang w:eastAsia="tr-TR"/>
        </w:rPr>
        <w:t xml:space="preserve">ürkler ile Rumlar arasındaki 11’nci uluslararası görüşmenin </w:t>
      </w:r>
      <w:r w:rsidRPr="002D62D4">
        <w:rPr>
          <w:rFonts w:ascii="Times New Roman" w:hAnsi="Times New Roman"/>
          <w:color w:val="000000"/>
          <w:sz w:val="28"/>
          <w:szCs w:val="28"/>
          <w:lang w:eastAsia="tr-TR"/>
        </w:rPr>
        <w:t>Rum tarafınca</w:t>
      </w:r>
      <w:r>
        <w:rPr>
          <w:rFonts w:ascii="Times New Roman" w:hAnsi="Times New Roman"/>
          <w:color w:val="000000"/>
          <w:sz w:val="28"/>
          <w:szCs w:val="28"/>
          <w:lang w:eastAsia="tr-TR"/>
        </w:rPr>
        <w:t xml:space="preserve"> olumsuz sonuçlandığına dikkat çekmiştir: </w:t>
      </w:r>
      <w:r w:rsidRPr="006E4E5B">
        <w:rPr>
          <w:rFonts w:ascii="Times New Roman" w:hAnsi="Times New Roman"/>
          <w:bCs/>
          <w:i/>
          <w:iCs/>
          <w:color w:val="000000"/>
          <w:sz w:val="28"/>
          <w:szCs w:val="28"/>
          <w:lang w:eastAsia="tr-TR"/>
        </w:rPr>
        <w:t>"</w:t>
      </w:r>
      <w:r>
        <w:rPr>
          <w:rFonts w:ascii="Times New Roman" w:hAnsi="Times New Roman"/>
          <w:bCs/>
          <w:i/>
          <w:iCs/>
          <w:color w:val="000000"/>
          <w:sz w:val="28"/>
          <w:szCs w:val="28"/>
          <w:lang w:eastAsia="tr-TR"/>
        </w:rPr>
        <w:t>İki bölgeli, iki toplumlu</w:t>
      </w:r>
      <w:r w:rsidRPr="006E4E5B">
        <w:rPr>
          <w:rFonts w:ascii="Times New Roman" w:hAnsi="Times New Roman"/>
          <w:bCs/>
          <w:i/>
          <w:iCs/>
          <w:color w:val="000000"/>
          <w:sz w:val="28"/>
          <w:szCs w:val="28"/>
          <w:lang w:eastAsia="tr-TR"/>
        </w:rPr>
        <w:t xml:space="preserve"> bir devlet çatısında Ada’nın birleştirilmesine dönük müzakere edilmiş anlaşma saçmalığına bir son vermenin zamanı geldi. Çözüm, Ada’nın bölünmesi ve kuzeydeki Kıbrıslı Türklerin uluslararası olarak tanınmasıdır."</w:t>
      </w:r>
      <w:r w:rsidRPr="004B30D7">
        <w:t xml:space="preserve"> (</w:t>
      </w:r>
      <w:r>
        <w:rPr>
          <w:rFonts w:ascii="Times New Roman" w:hAnsi="Times New Roman"/>
          <w:bCs/>
          <w:iCs/>
          <w:color w:val="000000"/>
          <w:sz w:val="28"/>
          <w:szCs w:val="28"/>
          <w:lang w:eastAsia="tr-TR"/>
        </w:rPr>
        <w:t>h</w:t>
      </w:r>
      <w:r w:rsidRPr="004B30D7">
        <w:rPr>
          <w:rFonts w:ascii="Times New Roman" w:hAnsi="Times New Roman"/>
          <w:bCs/>
          <w:iCs/>
          <w:color w:val="000000"/>
          <w:sz w:val="28"/>
          <w:szCs w:val="28"/>
          <w:lang w:eastAsia="tr-TR"/>
        </w:rPr>
        <w:t>ttp://www.independent.co.uk/voices/cyrpus-turkish-greek-cypriots-partition-eu-international-community-should-act-a7976711.html)</w:t>
      </w:r>
    </w:p>
    <w:p w:rsidR="00737B16" w:rsidRDefault="00737B16" w:rsidP="005B2CBE">
      <w:pPr>
        <w:shd w:val="clear" w:color="auto" w:fill="FFFFFF"/>
        <w:spacing w:after="0" w:line="240" w:lineRule="auto"/>
        <w:jc w:val="both"/>
        <w:rPr>
          <w:rFonts w:ascii="Times New Roman" w:hAnsi="Times New Roman"/>
          <w:color w:val="000000"/>
          <w:sz w:val="28"/>
          <w:szCs w:val="28"/>
          <w:lang w:eastAsia="tr-TR"/>
        </w:rPr>
      </w:pPr>
      <w:r w:rsidRPr="008C5BC8">
        <w:rPr>
          <w:rFonts w:ascii="Times New Roman" w:hAnsi="Times New Roman"/>
          <w:color w:val="000000"/>
          <w:sz w:val="28"/>
          <w:szCs w:val="28"/>
          <w:lang w:eastAsia="tr-TR"/>
        </w:rPr>
        <w:t>İş</w:t>
      </w:r>
      <w:r>
        <w:rPr>
          <w:rFonts w:ascii="Times New Roman" w:hAnsi="Times New Roman"/>
          <w:color w:val="000000"/>
          <w:sz w:val="28"/>
          <w:szCs w:val="28"/>
          <w:lang w:eastAsia="tr-TR"/>
        </w:rPr>
        <w:t>çi Partisi hükümetinde 2001-</w:t>
      </w:r>
      <w:r w:rsidRPr="008C5BC8">
        <w:rPr>
          <w:rFonts w:ascii="Times New Roman" w:hAnsi="Times New Roman"/>
          <w:color w:val="000000"/>
          <w:sz w:val="28"/>
          <w:szCs w:val="28"/>
          <w:lang w:eastAsia="tr-TR"/>
        </w:rPr>
        <w:t>2</w:t>
      </w:r>
      <w:r>
        <w:rPr>
          <w:rFonts w:ascii="Times New Roman" w:hAnsi="Times New Roman"/>
          <w:color w:val="000000"/>
          <w:sz w:val="28"/>
          <w:szCs w:val="28"/>
          <w:lang w:eastAsia="tr-TR"/>
        </w:rPr>
        <w:t>006 yıllarında Dışişleri Bakanlığı yapan Straw, g</w:t>
      </w:r>
      <w:r w:rsidRPr="008C5BC8">
        <w:rPr>
          <w:rFonts w:ascii="Times New Roman" w:hAnsi="Times New Roman"/>
          <w:color w:val="000000"/>
          <w:sz w:val="28"/>
          <w:szCs w:val="28"/>
          <w:lang w:eastAsia="tr-TR"/>
        </w:rPr>
        <w:t>örüş</w:t>
      </w:r>
      <w:r>
        <w:rPr>
          <w:rFonts w:ascii="Times New Roman" w:hAnsi="Times New Roman"/>
          <w:color w:val="000000"/>
          <w:sz w:val="28"/>
          <w:szCs w:val="28"/>
          <w:lang w:eastAsia="tr-TR"/>
        </w:rPr>
        <w:t>melerin sonuçsuz kalması durumunda</w:t>
      </w:r>
      <w:r w:rsidRPr="008C5BC8">
        <w:rPr>
          <w:rFonts w:ascii="Times New Roman" w:hAnsi="Times New Roman"/>
          <w:color w:val="000000"/>
          <w:sz w:val="28"/>
          <w:szCs w:val="28"/>
          <w:lang w:eastAsia="tr-TR"/>
        </w:rPr>
        <w:t xml:space="preserve"> bölünmenin gündeme getirilmesi gerektiğini savunmuştu</w:t>
      </w:r>
      <w:r>
        <w:rPr>
          <w:rFonts w:ascii="Times New Roman" w:hAnsi="Times New Roman"/>
          <w:color w:val="000000"/>
          <w:sz w:val="28"/>
          <w:szCs w:val="28"/>
          <w:lang w:eastAsia="tr-TR"/>
        </w:rPr>
        <w:t>r</w:t>
      </w:r>
      <w:r w:rsidRPr="008C5BC8">
        <w:rPr>
          <w:rFonts w:ascii="Times New Roman" w:hAnsi="Times New Roman"/>
          <w:color w:val="000000"/>
          <w:sz w:val="28"/>
          <w:szCs w:val="28"/>
          <w:lang w:eastAsia="tr-TR"/>
        </w:rPr>
        <w:t>.</w:t>
      </w:r>
      <w:r w:rsidRPr="005828E9">
        <w:t xml:space="preserve"> </w:t>
      </w:r>
      <w:r w:rsidRPr="005828E9">
        <w:rPr>
          <w:rFonts w:ascii="Times New Roman" w:hAnsi="Times New Roman"/>
          <w:color w:val="000000"/>
          <w:sz w:val="28"/>
          <w:szCs w:val="28"/>
          <w:lang w:eastAsia="tr-TR"/>
        </w:rPr>
        <w:t>Müzakerelerin açıldığı 2005 yılında Avu</w:t>
      </w:r>
      <w:r>
        <w:rPr>
          <w:rFonts w:ascii="Times New Roman" w:hAnsi="Times New Roman"/>
          <w:color w:val="000000"/>
          <w:sz w:val="28"/>
          <w:szCs w:val="28"/>
          <w:lang w:eastAsia="tr-TR"/>
        </w:rPr>
        <w:t xml:space="preserve">sturyalıların direnişini kıran </w:t>
      </w:r>
      <w:r w:rsidRPr="005828E9">
        <w:rPr>
          <w:rFonts w:ascii="Times New Roman" w:hAnsi="Times New Roman"/>
          <w:color w:val="000000"/>
          <w:sz w:val="28"/>
          <w:szCs w:val="28"/>
          <w:lang w:eastAsia="tr-TR"/>
        </w:rPr>
        <w:t>Straw</w:t>
      </w:r>
      <w:r>
        <w:rPr>
          <w:rFonts w:ascii="Times New Roman" w:hAnsi="Times New Roman"/>
          <w:color w:val="000000"/>
          <w:sz w:val="28"/>
          <w:szCs w:val="28"/>
          <w:lang w:eastAsia="tr-TR"/>
        </w:rPr>
        <w:t>,</w:t>
      </w:r>
      <w:r w:rsidRPr="005828E9">
        <w:rPr>
          <w:rFonts w:ascii="Times New Roman" w:hAnsi="Times New Roman"/>
          <w:color w:val="000000"/>
          <w:sz w:val="28"/>
          <w:szCs w:val="28"/>
          <w:lang w:eastAsia="tr-TR"/>
        </w:rPr>
        <w:t xml:space="preserve"> 2013 yılında yayınlanan kitabının 18’nci bölümü</w:t>
      </w:r>
      <w:r>
        <w:rPr>
          <w:rFonts w:ascii="Times New Roman" w:hAnsi="Times New Roman"/>
          <w:color w:val="000000"/>
          <w:sz w:val="28"/>
          <w:szCs w:val="28"/>
          <w:lang w:eastAsia="tr-TR"/>
        </w:rPr>
        <w:t>nü Avrupa Birliği ve Türkiye’ye</w:t>
      </w:r>
      <w:r w:rsidRPr="005828E9">
        <w:rPr>
          <w:rFonts w:ascii="Times New Roman" w:hAnsi="Times New Roman"/>
          <w:color w:val="000000"/>
          <w:sz w:val="28"/>
          <w:szCs w:val="28"/>
          <w:lang w:eastAsia="tr-TR"/>
        </w:rPr>
        <w:t xml:space="preserve"> ayırmıştır. </w:t>
      </w:r>
    </w:p>
    <w:p w:rsidR="00737B16" w:rsidRDefault="00737B16" w:rsidP="005B2CBE">
      <w:pPr>
        <w:shd w:val="clear" w:color="auto" w:fill="FFFFFF"/>
        <w:spacing w:after="0" w:line="240" w:lineRule="auto"/>
        <w:jc w:val="both"/>
        <w:rPr>
          <w:rFonts w:ascii="Times New Roman" w:hAnsi="Times New Roman"/>
          <w:color w:val="000000"/>
          <w:sz w:val="28"/>
          <w:szCs w:val="28"/>
          <w:lang w:eastAsia="tr-TR"/>
        </w:rPr>
      </w:pPr>
    </w:p>
    <w:p w:rsidR="00737B16" w:rsidRDefault="00737B16" w:rsidP="005B2CBE">
      <w:pPr>
        <w:shd w:val="clear" w:color="auto" w:fill="FFFFFF"/>
        <w:spacing w:after="0" w:line="240" w:lineRule="auto"/>
        <w:jc w:val="both"/>
        <w:rPr>
          <w:rFonts w:ascii="Times New Roman" w:hAnsi="Times New Roman"/>
          <w:color w:val="000000"/>
          <w:sz w:val="28"/>
          <w:szCs w:val="28"/>
          <w:lang w:eastAsia="tr-TR"/>
        </w:rPr>
      </w:pPr>
      <w:r w:rsidRPr="006C7B61">
        <w:rPr>
          <w:rFonts w:ascii="Times New Roman" w:hAnsi="Times New Roman"/>
          <w:b/>
          <w:color w:val="000000"/>
          <w:sz w:val="28"/>
          <w:szCs w:val="28"/>
          <w:lang w:eastAsia="tr-TR"/>
        </w:rPr>
        <w:t>Last Man Standing: Memoirs of a Political Survivor</w:t>
      </w:r>
      <w:r>
        <w:rPr>
          <w:rFonts w:ascii="Times New Roman" w:hAnsi="Times New Roman"/>
          <w:color w:val="000000"/>
          <w:sz w:val="28"/>
          <w:szCs w:val="28"/>
          <w:lang w:eastAsia="tr-TR"/>
        </w:rPr>
        <w:t xml:space="preserve"> isimli </w:t>
      </w:r>
      <w:r w:rsidRPr="0035175D">
        <w:rPr>
          <w:rFonts w:ascii="Times New Roman" w:hAnsi="Times New Roman"/>
          <w:color w:val="000000"/>
          <w:sz w:val="28"/>
          <w:szCs w:val="28"/>
          <w:lang w:eastAsia="tr-TR"/>
        </w:rPr>
        <w:t>anı kitabını</w:t>
      </w:r>
      <w:r>
        <w:rPr>
          <w:rFonts w:ascii="Times New Roman" w:hAnsi="Times New Roman"/>
          <w:color w:val="000000"/>
          <w:sz w:val="28"/>
          <w:szCs w:val="28"/>
          <w:lang w:eastAsia="tr-TR"/>
        </w:rPr>
        <w:t xml:space="preserve">n </w:t>
      </w:r>
      <w:r w:rsidRPr="005828E9">
        <w:rPr>
          <w:rFonts w:ascii="Times New Roman" w:hAnsi="Times New Roman"/>
          <w:b/>
          <w:color w:val="000000"/>
          <w:sz w:val="28"/>
          <w:szCs w:val="28"/>
          <w:lang w:eastAsia="tr-TR"/>
        </w:rPr>
        <w:t xml:space="preserve">Hasta Adam Karşılık Veriyor: Avrupa ve Türkiye </w:t>
      </w:r>
      <w:r w:rsidRPr="005828E9">
        <w:rPr>
          <w:rFonts w:ascii="Times New Roman" w:hAnsi="Times New Roman"/>
          <w:color w:val="000000"/>
          <w:sz w:val="28"/>
          <w:szCs w:val="28"/>
          <w:lang w:eastAsia="tr-TR"/>
        </w:rPr>
        <w:t>başlıklı bölümde Straw</w:t>
      </w:r>
      <w:r>
        <w:rPr>
          <w:rFonts w:ascii="Times New Roman" w:hAnsi="Times New Roman"/>
          <w:color w:val="000000"/>
          <w:sz w:val="28"/>
          <w:szCs w:val="28"/>
          <w:lang w:eastAsia="tr-TR"/>
        </w:rPr>
        <w:t>,</w:t>
      </w:r>
      <w:r w:rsidRPr="005828E9">
        <w:rPr>
          <w:rFonts w:ascii="Times New Roman" w:hAnsi="Times New Roman"/>
          <w:color w:val="000000"/>
          <w:sz w:val="28"/>
          <w:szCs w:val="28"/>
          <w:lang w:eastAsia="tr-TR"/>
        </w:rPr>
        <w:t xml:space="preserve"> müzakere sürecinin başlamasından bu yana Angela Merkel ile</w:t>
      </w:r>
      <w:r>
        <w:rPr>
          <w:rFonts w:ascii="Times New Roman" w:hAnsi="Times New Roman"/>
          <w:color w:val="000000"/>
          <w:sz w:val="28"/>
          <w:szCs w:val="28"/>
          <w:lang w:eastAsia="tr-TR"/>
        </w:rPr>
        <w:t xml:space="preserve"> Nicolas Sarkozy </w:t>
      </w:r>
      <w:r w:rsidRPr="005828E9">
        <w:rPr>
          <w:rFonts w:ascii="Times New Roman" w:hAnsi="Times New Roman"/>
          <w:color w:val="000000"/>
          <w:sz w:val="28"/>
          <w:szCs w:val="28"/>
          <w:lang w:eastAsia="tr-TR"/>
        </w:rPr>
        <w:t xml:space="preserve"> gibi Avrupalı siyasetçilerin Türkiye’nin AB üyeliği</w:t>
      </w:r>
      <w:r>
        <w:rPr>
          <w:rFonts w:ascii="Times New Roman" w:hAnsi="Times New Roman"/>
          <w:color w:val="000000"/>
          <w:sz w:val="28"/>
          <w:szCs w:val="28"/>
          <w:lang w:eastAsia="tr-TR"/>
        </w:rPr>
        <w:t>ne karşı çıktığını  açıklamaktadır.  B</w:t>
      </w:r>
      <w:r w:rsidRPr="005828E9">
        <w:rPr>
          <w:rFonts w:ascii="Times New Roman" w:hAnsi="Times New Roman"/>
          <w:color w:val="000000"/>
          <w:sz w:val="28"/>
          <w:szCs w:val="28"/>
          <w:lang w:eastAsia="tr-TR"/>
        </w:rPr>
        <w:t>u iki siyasetçinin Türkiye’nin üyeliğini arzulamamasını Türkiye’nin Müslüman bir ülke ol</w:t>
      </w:r>
      <w:r>
        <w:rPr>
          <w:rFonts w:ascii="Times New Roman" w:hAnsi="Times New Roman"/>
          <w:color w:val="000000"/>
          <w:sz w:val="28"/>
          <w:szCs w:val="28"/>
          <w:lang w:eastAsia="tr-TR"/>
        </w:rPr>
        <w:t>masına bağlamıştır:</w:t>
      </w:r>
      <w:r w:rsidRPr="005828E9">
        <w:rPr>
          <w:rFonts w:ascii="Times New Roman" w:hAnsi="Times New Roman"/>
          <w:color w:val="000000"/>
          <w:sz w:val="28"/>
          <w:szCs w:val="28"/>
          <w:lang w:eastAsia="tr-TR"/>
        </w:rPr>
        <w:t xml:space="preserve"> </w:t>
      </w:r>
    </w:p>
    <w:p w:rsidR="00737B16" w:rsidRDefault="00737B16" w:rsidP="005B2CBE">
      <w:pPr>
        <w:shd w:val="clear" w:color="auto" w:fill="FFFFFF"/>
        <w:spacing w:after="0" w:line="240" w:lineRule="auto"/>
        <w:jc w:val="both"/>
        <w:rPr>
          <w:rFonts w:ascii="Times New Roman" w:hAnsi="Times New Roman"/>
          <w:color w:val="000000"/>
          <w:sz w:val="28"/>
          <w:szCs w:val="28"/>
          <w:lang w:eastAsia="tr-TR"/>
        </w:rPr>
      </w:pPr>
    </w:p>
    <w:p w:rsidR="00737B16" w:rsidRDefault="00737B16" w:rsidP="005B2CBE">
      <w:pPr>
        <w:shd w:val="clear" w:color="auto" w:fill="FFFFFF"/>
        <w:spacing w:after="0" w:line="240" w:lineRule="auto"/>
        <w:jc w:val="both"/>
        <w:rPr>
          <w:rFonts w:ascii="Times New Roman" w:hAnsi="Times New Roman"/>
          <w:color w:val="000000"/>
          <w:sz w:val="28"/>
          <w:szCs w:val="28"/>
          <w:lang w:eastAsia="tr-TR"/>
        </w:rPr>
      </w:pPr>
      <w:r w:rsidRPr="008862E2">
        <w:rPr>
          <w:rFonts w:ascii="Times New Roman" w:hAnsi="Times New Roman"/>
          <w:i/>
          <w:color w:val="000000"/>
          <w:sz w:val="28"/>
          <w:szCs w:val="28"/>
          <w:lang w:eastAsia="tr-TR"/>
        </w:rPr>
        <w:t>“33 müzakere başlığının, 17’si engellenmiş durumda. Hiçbir aday ülkeye böyle davranılmamıştır. Acil sorun Kıbrıs’tır. Bu sorun, Fransa, Almanya ve İngiltere tek ses olursa çözülebilir. Fransa’nın eski Cumhurbaşkanı Nicolas Sarkozy, Avrupa’nın kendisine sınır çizmesi gerektiğini söylediğinde, coğrafi sınırları kastetmemişti. Öyle olsaydı, Malta veya Güney Kıbrıs’ın alınmaması gerekirdi. Kastettiği dini sınırlardı. Tüm bunda kaybedecek olan AB’dir, Türkiye değil. Türkiye’nin AB’ye duyduğu ihtiyaçtan çok, AB’nin Türkiye’ye şu anda ihtiyacı vardır</w:t>
      </w:r>
      <w:r>
        <w:rPr>
          <w:rFonts w:ascii="Times New Roman" w:hAnsi="Times New Roman"/>
          <w:i/>
          <w:color w:val="000000"/>
          <w:sz w:val="28"/>
          <w:szCs w:val="28"/>
          <w:lang w:eastAsia="tr-TR"/>
        </w:rPr>
        <w:t>.</w:t>
      </w:r>
      <w:r w:rsidRPr="008862E2">
        <w:rPr>
          <w:rFonts w:ascii="Times New Roman" w:hAnsi="Times New Roman"/>
          <w:i/>
          <w:color w:val="000000"/>
          <w:sz w:val="28"/>
          <w:szCs w:val="28"/>
          <w:lang w:eastAsia="tr-TR"/>
        </w:rPr>
        <w:t>”</w:t>
      </w:r>
      <w:r>
        <w:rPr>
          <w:rFonts w:ascii="Times New Roman" w:hAnsi="Times New Roman"/>
          <w:color w:val="000000"/>
          <w:sz w:val="28"/>
          <w:szCs w:val="28"/>
          <w:lang w:eastAsia="tr-TR"/>
        </w:rPr>
        <w:t xml:space="preserve"> (Straw, 2013: Chapter 18)</w:t>
      </w:r>
    </w:p>
    <w:p w:rsidR="00737B16" w:rsidRDefault="00737B16" w:rsidP="005B2CBE">
      <w:pPr>
        <w:shd w:val="clear" w:color="auto" w:fill="FFFFFF"/>
        <w:spacing w:after="0" w:line="240" w:lineRule="auto"/>
        <w:jc w:val="both"/>
        <w:rPr>
          <w:rFonts w:ascii="Times New Roman" w:hAnsi="Times New Roman"/>
          <w:color w:val="000000"/>
          <w:sz w:val="28"/>
          <w:szCs w:val="28"/>
          <w:lang w:eastAsia="tr-TR"/>
        </w:rPr>
      </w:pPr>
    </w:p>
    <w:p w:rsidR="00737B16" w:rsidRDefault="00737B16" w:rsidP="005B2CBE">
      <w:pPr>
        <w:shd w:val="clear" w:color="auto" w:fill="FFFFFF"/>
        <w:spacing w:after="0" w:line="240" w:lineRule="auto"/>
        <w:jc w:val="both"/>
        <w:rPr>
          <w:rFonts w:ascii="Times New Roman" w:hAnsi="Times New Roman"/>
          <w:color w:val="000000"/>
          <w:sz w:val="28"/>
          <w:szCs w:val="28"/>
          <w:lang w:eastAsia="tr-TR"/>
        </w:rPr>
      </w:pPr>
      <w:r w:rsidRPr="005828E9">
        <w:rPr>
          <w:rFonts w:ascii="Times New Roman" w:hAnsi="Times New Roman"/>
          <w:color w:val="000000"/>
          <w:sz w:val="28"/>
          <w:szCs w:val="28"/>
          <w:lang w:eastAsia="tr-TR"/>
        </w:rPr>
        <w:t>TEPAV’ın konuğu olarak 2</w:t>
      </w:r>
      <w:r>
        <w:rPr>
          <w:rFonts w:ascii="Times New Roman" w:hAnsi="Times New Roman"/>
          <w:color w:val="000000"/>
          <w:sz w:val="28"/>
          <w:szCs w:val="28"/>
          <w:lang w:eastAsia="tr-TR"/>
        </w:rPr>
        <w:t xml:space="preserve">013 yılında Ankara’ya gelen </w:t>
      </w:r>
      <w:r w:rsidRPr="005828E9">
        <w:rPr>
          <w:rFonts w:ascii="Times New Roman" w:hAnsi="Times New Roman"/>
          <w:color w:val="000000"/>
          <w:sz w:val="28"/>
          <w:szCs w:val="28"/>
          <w:lang w:eastAsia="tr-TR"/>
        </w:rPr>
        <w:t xml:space="preserve">Straw, ülkesinin adaylığını desteklediği Türkiye’ye, Avrupa Birliği’nin çifte standart uyguladığını </w:t>
      </w:r>
      <w:r>
        <w:rPr>
          <w:rFonts w:ascii="Times New Roman" w:hAnsi="Times New Roman"/>
          <w:color w:val="000000"/>
          <w:sz w:val="28"/>
          <w:szCs w:val="28"/>
          <w:lang w:eastAsia="tr-TR"/>
        </w:rPr>
        <w:t>düşündüğünü,</w:t>
      </w:r>
      <w:r w:rsidRPr="005828E9">
        <w:rPr>
          <w:rFonts w:ascii="Times New Roman" w:hAnsi="Times New Roman"/>
          <w:color w:val="000000"/>
          <w:sz w:val="28"/>
          <w:szCs w:val="28"/>
          <w:lang w:eastAsia="tr-TR"/>
        </w:rPr>
        <w:t xml:space="preserve"> Türkiye’nin</w:t>
      </w:r>
      <w:r>
        <w:rPr>
          <w:rFonts w:ascii="Times New Roman" w:hAnsi="Times New Roman"/>
          <w:color w:val="000000"/>
          <w:sz w:val="28"/>
          <w:szCs w:val="28"/>
          <w:lang w:eastAsia="tr-TR"/>
        </w:rPr>
        <w:t xml:space="preserve"> </w:t>
      </w:r>
      <w:r w:rsidRPr="005828E9">
        <w:rPr>
          <w:rFonts w:ascii="Times New Roman" w:hAnsi="Times New Roman"/>
          <w:color w:val="000000"/>
          <w:sz w:val="28"/>
          <w:szCs w:val="28"/>
          <w:lang w:eastAsia="tr-TR"/>
        </w:rPr>
        <w:t>İngiltere örneğindeki gibi AB’nin tüm kurumlarına tü</w:t>
      </w:r>
      <w:r>
        <w:rPr>
          <w:rFonts w:ascii="Times New Roman" w:hAnsi="Times New Roman"/>
          <w:color w:val="000000"/>
          <w:sz w:val="28"/>
          <w:szCs w:val="28"/>
          <w:lang w:eastAsia="tr-TR"/>
        </w:rPr>
        <w:t xml:space="preserve">müyle katılımının şart olmayıp </w:t>
      </w:r>
      <w:r w:rsidRPr="005828E9">
        <w:rPr>
          <w:rFonts w:ascii="Times New Roman" w:hAnsi="Times New Roman"/>
          <w:color w:val="000000"/>
          <w:sz w:val="28"/>
          <w:szCs w:val="28"/>
          <w:lang w:eastAsia="tr-TR"/>
        </w:rPr>
        <w:t>Euro Bölgesi dışında kalabilece</w:t>
      </w:r>
      <w:r>
        <w:rPr>
          <w:rFonts w:ascii="Times New Roman" w:hAnsi="Times New Roman"/>
          <w:color w:val="000000"/>
          <w:sz w:val="28"/>
          <w:szCs w:val="28"/>
          <w:lang w:eastAsia="tr-TR"/>
        </w:rPr>
        <w:t>ğini açıklamıştır</w:t>
      </w:r>
      <w:r w:rsidRPr="005828E9">
        <w:rPr>
          <w:rFonts w:ascii="Times New Roman" w:hAnsi="Times New Roman"/>
          <w:color w:val="000000"/>
          <w:sz w:val="28"/>
          <w:szCs w:val="28"/>
          <w:lang w:eastAsia="tr-TR"/>
        </w:rPr>
        <w:t>.</w:t>
      </w:r>
    </w:p>
    <w:p w:rsidR="00737B16" w:rsidRPr="002D62D4" w:rsidRDefault="00737B16" w:rsidP="005B2CBE">
      <w:pPr>
        <w:shd w:val="clear" w:color="auto" w:fill="FFFFFF"/>
        <w:spacing w:after="0" w:line="240" w:lineRule="auto"/>
        <w:jc w:val="both"/>
        <w:rPr>
          <w:rFonts w:ascii="Times New Roman" w:hAnsi="Times New Roman"/>
          <w:color w:val="000000"/>
          <w:sz w:val="28"/>
          <w:szCs w:val="28"/>
          <w:lang w:eastAsia="tr-TR"/>
        </w:rPr>
      </w:pPr>
      <w:r>
        <w:rPr>
          <w:rFonts w:ascii="Times New Roman" w:hAnsi="Times New Roman"/>
          <w:color w:val="000000"/>
          <w:sz w:val="28"/>
          <w:szCs w:val="28"/>
          <w:lang w:eastAsia="tr-TR"/>
        </w:rPr>
        <w:t xml:space="preserve">1974 yılında </w:t>
      </w:r>
      <w:r w:rsidRPr="002D62D4">
        <w:rPr>
          <w:rFonts w:ascii="Times New Roman" w:hAnsi="Times New Roman"/>
          <w:color w:val="000000"/>
          <w:sz w:val="28"/>
          <w:szCs w:val="28"/>
          <w:lang w:eastAsia="tr-TR"/>
        </w:rPr>
        <w:t>Yunanist</w:t>
      </w:r>
      <w:r>
        <w:rPr>
          <w:rFonts w:ascii="Times New Roman" w:hAnsi="Times New Roman"/>
          <w:color w:val="000000"/>
          <w:sz w:val="28"/>
          <w:szCs w:val="28"/>
          <w:lang w:eastAsia="tr-TR"/>
        </w:rPr>
        <w:t xml:space="preserve">an ve darbeci Rumların </w:t>
      </w:r>
      <w:r w:rsidRPr="002D62D4">
        <w:rPr>
          <w:rFonts w:ascii="Times New Roman" w:hAnsi="Times New Roman"/>
          <w:color w:val="000000"/>
          <w:sz w:val="28"/>
          <w:szCs w:val="28"/>
          <w:lang w:eastAsia="tr-TR"/>
        </w:rPr>
        <w:t>Kıbrıs'ın seçilmiş Cumhurbaşkanı Makarios'u devirmesinin ardından</w:t>
      </w:r>
      <w:r>
        <w:rPr>
          <w:rFonts w:ascii="Times New Roman" w:hAnsi="Times New Roman"/>
          <w:color w:val="000000"/>
          <w:sz w:val="28"/>
          <w:szCs w:val="28"/>
          <w:lang w:eastAsia="tr-TR"/>
        </w:rPr>
        <w:t xml:space="preserve"> Türkiye’nin</w:t>
      </w:r>
      <w:r w:rsidRPr="002D62D4">
        <w:rPr>
          <w:rFonts w:ascii="Times New Roman" w:hAnsi="Times New Roman"/>
          <w:color w:val="000000"/>
          <w:sz w:val="28"/>
          <w:szCs w:val="28"/>
          <w:lang w:eastAsia="tr-TR"/>
        </w:rPr>
        <w:t xml:space="preserve"> askeri operasyonu başlattığına vurgu yapan Straw, adada zulme uğrayan Türklerin aynı şeyleri bir daha yaşamamaları için Türk ordusunun sayısı</w:t>
      </w:r>
      <w:r>
        <w:rPr>
          <w:rFonts w:ascii="Times New Roman" w:hAnsi="Times New Roman"/>
          <w:color w:val="000000"/>
          <w:sz w:val="28"/>
          <w:szCs w:val="28"/>
          <w:lang w:eastAsia="tr-TR"/>
        </w:rPr>
        <w:t>nın artırıldığına dikkat çekmiştir.</w:t>
      </w:r>
    </w:p>
    <w:p w:rsidR="00737B16" w:rsidRDefault="00737B16" w:rsidP="005B2CBE">
      <w:pPr>
        <w:shd w:val="clear" w:color="auto" w:fill="FFFFFF"/>
        <w:spacing w:after="0" w:line="240" w:lineRule="auto"/>
        <w:jc w:val="both"/>
        <w:rPr>
          <w:rFonts w:ascii="Times New Roman" w:hAnsi="Times New Roman"/>
          <w:b/>
          <w:bCs/>
          <w:color w:val="000000"/>
          <w:sz w:val="28"/>
          <w:szCs w:val="28"/>
          <w:lang w:eastAsia="tr-TR"/>
        </w:rPr>
      </w:pPr>
    </w:p>
    <w:p w:rsidR="00737B16" w:rsidRDefault="00737B16" w:rsidP="005B2CBE">
      <w:pPr>
        <w:shd w:val="clear" w:color="auto" w:fill="FFFFFF"/>
        <w:spacing w:after="0" w:line="240" w:lineRule="auto"/>
        <w:jc w:val="both"/>
        <w:rPr>
          <w:rFonts w:ascii="Times New Roman" w:hAnsi="Times New Roman"/>
          <w:bCs/>
          <w:i/>
          <w:iCs/>
          <w:color w:val="000000"/>
          <w:sz w:val="28"/>
          <w:szCs w:val="28"/>
          <w:lang w:eastAsia="tr-TR"/>
        </w:rPr>
      </w:pPr>
      <w:r>
        <w:rPr>
          <w:rFonts w:ascii="Times New Roman" w:hAnsi="Times New Roman"/>
          <w:color w:val="000000"/>
          <w:sz w:val="28"/>
          <w:szCs w:val="28"/>
          <w:lang w:eastAsia="tr-TR"/>
        </w:rPr>
        <w:t>F</w:t>
      </w:r>
      <w:r w:rsidRPr="002D62D4">
        <w:rPr>
          <w:rFonts w:ascii="Times New Roman" w:hAnsi="Times New Roman"/>
          <w:color w:val="000000"/>
          <w:sz w:val="28"/>
          <w:szCs w:val="28"/>
          <w:lang w:eastAsia="tr-TR"/>
        </w:rPr>
        <w:t>ederal, </w:t>
      </w:r>
      <w:r w:rsidRPr="00862273">
        <w:rPr>
          <w:rFonts w:ascii="Times New Roman" w:hAnsi="Times New Roman"/>
          <w:bCs/>
          <w:iCs/>
          <w:color w:val="000000"/>
          <w:sz w:val="28"/>
          <w:szCs w:val="28"/>
          <w:lang w:eastAsia="tr-TR"/>
        </w:rPr>
        <w:t>iki bölgeli, iki toplumlu</w:t>
      </w:r>
      <w:r>
        <w:rPr>
          <w:rFonts w:ascii="Times New Roman" w:hAnsi="Times New Roman"/>
          <w:color w:val="000000"/>
          <w:sz w:val="28"/>
          <w:szCs w:val="28"/>
          <w:lang w:eastAsia="tr-TR"/>
        </w:rPr>
        <w:t xml:space="preserve"> anayasa oluşturmak için Annan Planı’nı Rumların kabul etmemesine rağmen Kıbrıs Rum Kesimi’nin Avrupa Birliği’ne üye yapılmasını şöyle eleştirmiştir: </w:t>
      </w:r>
      <w:r w:rsidRPr="002546E7">
        <w:rPr>
          <w:rFonts w:ascii="Times New Roman" w:hAnsi="Times New Roman"/>
          <w:bCs/>
          <w:i/>
          <w:iCs/>
          <w:color w:val="000000"/>
          <w:sz w:val="28"/>
          <w:szCs w:val="28"/>
          <w:lang w:eastAsia="tr-TR"/>
        </w:rPr>
        <w:t>"Avrupa Birliği, en büyük stratejik hatalardan birini yaparak, KKTC ile bir anlaşma sağlanıp sağlanmadığına bakılmaksızın 1 Mayıs 2004’te Kıbrıs’ı üyeliğe kabul etti. Tanınmayan ve temsil edilmeyen KKTC dahil, Ada’nın bütününün resmi olarak üyeliğe kabul edilmiş olmasıyla, kuzeyin uğradığı haksızlığa bir de utanç eklenmiş oldu."</w:t>
      </w:r>
    </w:p>
    <w:p w:rsidR="00737B16" w:rsidRDefault="00737B16" w:rsidP="005B2CBE">
      <w:pPr>
        <w:shd w:val="clear" w:color="auto" w:fill="FFFFFF"/>
        <w:spacing w:after="0" w:line="240" w:lineRule="auto"/>
        <w:jc w:val="both"/>
        <w:rPr>
          <w:rFonts w:ascii="Times New Roman" w:hAnsi="Times New Roman"/>
          <w:bCs/>
          <w:i/>
          <w:iCs/>
          <w:color w:val="000000"/>
          <w:sz w:val="28"/>
          <w:szCs w:val="28"/>
          <w:lang w:eastAsia="tr-TR"/>
        </w:rPr>
      </w:pPr>
    </w:p>
    <w:p w:rsidR="00737B16" w:rsidRPr="003A0F1E" w:rsidRDefault="00737B16" w:rsidP="005B2CBE">
      <w:pPr>
        <w:shd w:val="clear" w:color="auto" w:fill="FFFFFF"/>
        <w:spacing w:after="0" w:line="240" w:lineRule="auto"/>
        <w:jc w:val="both"/>
        <w:rPr>
          <w:rFonts w:ascii="Times New Roman" w:hAnsi="Times New Roman"/>
          <w:bCs/>
          <w:i/>
          <w:iCs/>
          <w:color w:val="000000"/>
          <w:sz w:val="28"/>
          <w:szCs w:val="28"/>
          <w:lang w:eastAsia="tr-TR"/>
        </w:rPr>
      </w:pPr>
      <w:r w:rsidRPr="003F73FD">
        <w:rPr>
          <w:rFonts w:ascii="Times New Roman" w:hAnsi="Times New Roman"/>
          <w:bCs/>
          <w:i/>
          <w:iCs/>
          <w:color w:val="000000"/>
          <w:sz w:val="28"/>
          <w:szCs w:val="28"/>
          <w:lang w:eastAsia="tr-TR"/>
        </w:rPr>
        <w:t xml:space="preserve">(In one of its worst strategic decisions ever, the European Union (sadly, with UK acquiescence) </w:t>
      </w:r>
      <w:r w:rsidRPr="003F73FD">
        <w:rPr>
          <w:rFonts w:ascii="Times New Roman" w:hAnsi="Times New Roman"/>
          <w:b/>
          <w:bCs/>
          <w:i/>
          <w:iCs/>
          <w:color w:val="000000"/>
          <w:sz w:val="28"/>
          <w:szCs w:val="28"/>
          <w:lang w:eastAsia="tr-TR"/>
        </w:rPr>
        <w:t>had agreed that Cyprus should join the EU on 1 May 2004, whether agreement had been reached with the Turkish Cypriots or not</w:t>
      </w:r>
      <w:r w:rsidRPr="002546E7">
        <w:rPr>
          <w:rFonts w:ascii="Times New Roman" w:hAnsi="Times New Roman"/>
          <w:bCs/>
          <w:i/>
          <w:iCs/>
          <w:color w:val="000000"/>
          <w:sz w:val="28"/>
          <w:szCs w:val="28"/>
          <w:lang w:eastAsia="tr-TR"/>
        </w:rPr>
        <w:t>.</w:t>
      </w:r>
      <w:r>
        <w:rPr>
          <w:rFonts w:ascii="Times New Roman" w:hAnsi="Times New Roman"/>
          <w:bCs/>
          <w:i/>
          <w:iCs/>
          <w:color w:val="000000"/>
          <w:sz w:val="28"/>
          <w:szCs w:val="28"/>
          <w:lang w:eastAsia="tr-TR"/>
        </w:rPr>
        <w:t xml:space="preserve"> </w:t>
      </w:r>
      <w:r w:rsidRPr="002546E7">
        <w:rPr>
          <w:rFonts w:ascii="Times New Roman" w:hAnsi="Times New Roman"/>
          <w:bCs/>
          <w:i/>
          <w:iCs/>
          <w:color w:val="000000"/>
          <w:sz w:val="28"/>
          <w:szCs w:val="28"/>
          <w:lang w:eastAsia="tr-TR"/>
        </w:rPr>
        <w:t>The plan was approved overwhelmingly in referenda by the Turkish Cypriots but was rejected by an even bigg</w:t>
      </w:r>
      <w:r>
        <w:rPr>
          <w:rFonts w:ascii="Times New Roman" w:hAnsi="Times New Roman"/>
          <w:bCs/>
          <w:i/>
          <w:iCs/>
          <w:color w:val="000000"/>
          <w:sz w:val="28"/>
          <w:szCs w:val="28"/>
          <w:lang w:eastAsia="tr-TR"/>
        </w:rPr>
        <w:t xml:space="preserve">er margin by the Greek Cypriots. </w:t>
      </w:r>
      <w:r w:rsidRPr="002546E7">
        <w:rPr>
          <w:rFonts w:ascii="Times New Roman" w:hAnsi="Times New Roman"/>
          <w:b/>
          <w:bCs/>
          <w:i/>
          <w:iCs/>
          <w:color w:val="000000"/>
          <w:sz w:val="28"/>
          <w:szCs w:val="28"/>
          <w:lang w:eastAsia="tr-TR"/>
        </w:rPr>
        <w:t>To add insult to injury to the north, it is the whole island which formally has acceded to membership, including the unre</w:t>
      </w:r>
      <w:r>
        <w:rPr>
          <w:rFonts w:ascii="Times New Roman" w:hAnsi="Times New Roman"/>
          <w:b/>
          <w:bCs/>
          <w:i/>
          <w:iCs/>
          <w:color w:val="000000"/>
          <w:sz w:val="28"/>
          <w:szCs w:val="28"/>
          <w:lang w:eastAsia="tr-TR"/>
        </w:rPr>
        <w:t>cognised and unrepresented TRNC</w:t>
      </w:r>
      <w:r w:rsidRPr="002546E7">
        <w:rPr>
          <w:rFonts w:ascii="Times New Roman" w:hAnsi="Times New Roman"/>
          <w:b/>
          <w:bCs/>
          <w:i/>
          <w:iCs/>
          <w:color w:val="000000"/>
          <w:sz w:val="28"/>
          <w:szCs w:val="28"/>
          <w:lang w:eastAsia="tr-TR"/>
        </w:rPr>
        <w:t>)</w:t>
      </w:r>
      <w:r w:rsidRPr="006A4D28">
        <w:t xml:space="preserve"> </w:t>
      </w:r>
    </w:p>
    <w:p w:rsidR="00737B16" w:rsidRDefault="00737B16" w:rsidP="005B2CBE">
      <w:pPr>
        <w:shd w:val="clear" w:color="auto" w:fill="FFFFFF"/>
        <w:spacing w:after="0" w:line="240" w:lineRule="auto"/>
        <w:jc w:val="both"/>
        <w:rPr>
          <w:rFonts w:ascii="Times New Roman" w:hAnsi="Times New Roman"/>
          <w:bCs/>
          <w:iCs/>
          <w:color w:val="000000"/>
          <w:sz w:val="28"/>
          <w:szCs w:val="28"/>
          <w:lang w:eastAsia="tr-TR"/>
        </w:rPr>
      </w:pPr>
    </w:p>
    <w:p w:rsidR="00737B16" w:rsidRPr="006A4D28" w:rsidRDefault="00737B16" w:rsidP="005B2CBE">
      <w:pPr>
        <w:shd w:val="clear" w:color="auto" w:fill="FFFFFF"/>
        <w:spacing w:after="0" w:line="240" w:lineRule="auto"/>
        <w:jc w:val="both"/>
        <w:rPr>
          <w:rFonts w:ascii="Times New Roman" w:hAnsi="Times New Roman"/>
          <w:bCs/>
          <w:i/>
          <w:iCs/>
          <w:color w:val="000000"/>
          <w:sz w:val="28"/>
          <w:szCs w:val="28"/>
          <w:lang w:eastAsia="tr-TR"/>
        </w:rPr>
      </w:pPr>
      <w:r>
        <w:rPr>
          <w:rFonts w:ascii="Times New Roman" w:hAnsi="Times New Roman"/>
          <w:bCs/>
          <w:iCs/>
          <w:color w:val="000000"/>
          <w:sz w:val="28"/>
          <w:szCs w:val="28"/>
          <w:lang w:eastAsia="tr-TR"/>
        </w:rPr>
        <w:t xml:space="preserve">Cumhurbaşkanı Recep Tayyip Erdoğan da geçmişte aynı tespiti yapmıştı: </w:t>
      </w:r>
      <w:r w:rsidRPr="006A4D28">
        <w:rPr>
          <w:rFonts w:ascii="Times New Roman" w:hAnsi="Times New Roman"/>
          <w:bCs/>
          <w:i/>
          <w:iCs/>
          <w:color w:val="000000"/>
          <w:sz w:val="28"/>
          <w:szCs w:val="28"/>
          <w:lang w:eastAsia="tr-TR"/>
        </w:rPr>
        <w:t>“Referandum sürecinde de KKTC %65 ile Annan Planı'na 'evet', Güney Kıbrıs Rum Yönetimi %75 ile 'hayır' dedi. KKTC'yi AB'ye almadılar. Güney Kıbrıs'ı aldılar. Böyle bir samimiyet dışı uygulama var</w:t>
      </w:r>
      <w:r>
        <w:rPr>
          <w:rFonts w:ascii="Times New Roman" w:hAnsi="Times New Roman"/>
          <w:bCs/>
          <w:i/>
          <w:iCs/>
          <w:color w:val="000000"/>
          <w:sz w:val="28"/>
          <w:szCs w:val="28"/>
          <w:lang w:eastAsia="tr-TR"/>
        </w:rPr>
        <w:t>.</w:t>
      </w:r>
      <w:r w:rsidRPr="006A4D28">
        <w:rPr>
          <w:rFonts w:ascii="Times New Roman" w:hAnsi="Times New Roman"/>
          <w:bCs/>
          <w:i/>
          <w:iCs/>
          <w:color w:val="000000"/>
          <w:sz w:val="28"/>
          <w:szCs w:val="28"/>
          <w:lang w:eastAsia="tr-TR"/>
        </w:rPr>
        <w:t>”</w:t>
      </w:r>
    </w:p>
    <w:p w:rsidR="00737B16" w:rsidRDefault="00737B16" w:rsidP="005B2CBE">
      <w:pPr>
        <w:shd w:val="clear" w:color="auto" w:fill="FFFFFF"/>
        <w:spacing w:after="0" w:line="240" w:lineRule="auto"/>
        <w:jc w:val="both"/>
        <w:rPr>
          <w:rFonts w:ascii="Times New Roman" w:hAnsi="Times New Roman"/>
          <w:color w:val="000000"/>
          <w:sz w:val="28"/>
          <w:szCs w:val="28"/>
          <w:lang w:eastAsia="tr-TR"/>
        </w:rPr>
      </w:pPr>
    </w:p>
    <w:p w:rsidR="00737B16" w:rsidRPr="002546E7" w:rsidRDefault="00737B16" w:rsidP="005B2CBE">
      <w:pPr>
        <w:shd w:val="clear" w:color="auto" w:fill="FFFFFF"/>
        <w:spacing w:after="0" w:line="240" w:lineRule="auto"/>
        <w:jc w:val="both"/>
        <w:rPr>
          <w:rFonts w:ascii="Times New Roman" w:hAnsi="Times New Roman"/>
          <w:color w:val="000000"/>
          <w:sz w:val="28"/>
          <w:szCs w:val="28"/>
          <w:lang w:eastAsia="tr-TR"/>
        </w:rPr>
      </w:pPr>
      <w:r w:rsidRPr="00917DBA">
        <w:rPr>
          <w:rFonts w:ascii="Times New Roman" w:hAnsi="Times New Roman"/>
          <w:i/>
          <w:noProof/>
          <w:color w:val="000000"/>
          <w:sz w:val="28"/>
          <w:szCs w:val="28"/>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7" o:spid="_x0000_i1025" type="#_x0000_t75" alt="http://i.cdn.ensonhaber.com/resimler/diger/kibris-harita_3321.jpg" style="width:238.5pt;height:140.25pt;visibility:visible">
            <v:imagedata r:id="rId6" o:title=""/>
          </v:shape>
        </w:pict>
      </w:r>
    </w:p>
    <w:p w:rsidR="00737B16" w:rsidRDefault="00737B16" w:rsidP="005B2CBE">
      <w:pPr>
        <w:shd w:val="clear" w:color="auto" w:fill="FFFFFF"/>
        <w:spacing w:after="0" w:line="240" w:lineRule="auto"/>
        <w:jc w:val="both"/>
        <w:rPr>
          <w:rFonts w:ascii="Times New Roman" w:hAnsi="Times New Roman"/>
          <w:b/>
          <w:bCs/>
          <w:color w:val="000000"/>
          <w:sz w:val="28"/>
          <w:szCs w:val="28"/>
          <w:lang w:eastAsia="tr-TR"/>
        </w:rPr>
      </w:pPr>
    </w:p>
    <w:p w:rsidR="00737B16" w:rsidRDefault="00737B16" w:rsidP="005B2CBE">
      <w:pPr>
        <w:shd w:val="clear" w:color="auto" w:fill="FFFFFF"/>
        <w:spacing w:after="0" w:line="240" w:lineRule="auto"/>
        <w:jc w:val="both"/>
      </w:pPr>
      <w:r>
        <w:rPr>
          <w:rFonts w:ascii="Times New Roman" w:hAnsi="Times New Roman"/>
          <w:color w:val="000000"/>
          <w:sz w:val="28"/>
          <w:szCs w:val="28"/>
          <w:lang w:eastAsia="tr-TR"/>
        </w:rPr>
        <w:t xml:space="preserve">Straw yazısında, </w:t>
      </w:r>
      <w:r w:rsidRPr="002D62D4">
        <w:rPr>
          <w:rFonts w:ascii="Times New Roman" w:hAnsi="Times New Roman"/>
          <w:color w:val="000000"/>
          <w:sz w:val="28"/>
          <w:szCs w:val="28"/>
          <w:lang w:eastAsia="tr-TR"/>
        </w:rPr>
        <w:t>Dış</w:t>
      </w:r>
      <w:r>
        <w:rPr>
          <w:rFonts w:ascii="Times New Roman" w:hAnsi="Times New Roman"/>
          <w:color w:val="000000"/>
          <w:sz w:val="28"/>
          <w:szCs w:val="28"/>
          <w:lang w:eastAsia="tr-TR"/>
        </w:rPr>
        <w:t>işleri Bakanlığından arkadaşı olan</w:t>
      </w:r>
      <w:r w:rsidRPr="002D62D4">
        <w:rPr>
          <w:rFonts w:ascii="Times New Roman" w:hAnsi="Times New Roman"/>
          <w:color w:val="000000"/>
          <w:sz w:val="28"/>
          <w:szCs w:val="28"/>
          <w:lang w:eastAsia="tr-TR"/>
        </w:rPr>
        <w:t xml:space="preserve"> Devlet Bakanı </w:t>
      </w:r>
      <w:r w:rsidRPr="003F73FD">
        <w:rPr>
          <w:rFonts w:ascii="Times New Roman" w:hAnsi="Times New Roman"/>
          <w:b/>
          <w:color w:val="000000"/>
          <w:sz w:val="28"/>
          <w:szCs w:val="28"/>
          <w:lang w:eastAsia="tr-TR"/>
        </w:rPr>
        <w:t>Baroness Symons</w:t>
      </w:r>
      <w:r w:rsidRPr="002D62D4">
        <w:rPr>
          <w:rFonts w:ascii="Times New Roman" w:hAnsi="Times New Roman"/>
          <w:color w:val="000000"/>
          <w:sz w:val="28"/>
          <w:szCs w:val="28"/>
          <w:lang w:eastAsia="tr-TR"/>
        </w:rPr>
        <w:t>'ın</w:t>
      </w:r>
      <w:r>
        <w:rPr>
          <w:rFonts w:ascii="Times New Roman" w:hAnsi="Times New Roman"/>
          <w:color w:val="000000"/>
          <w:sz w:val="28"/>
          <w:szCs w:val="28"/>
          <w:lang w:eastAsia="tr-TR"/>
        </w:rPr>
        <w:t xml:space="preserve"> sözlerini de hatırlatmaktadır: </w:t>
      </w:r>
      <w:r w:rsidRPr="002546E7">
        <w:rPr>
          <w:rFonts w:ascii="Times New Roman" w:hAnsi="Times New Roman"/>
          <w:bCs/>
          <w:i/>
          <w:iCs/>
          <w:color w:val="000000"/>
          <w:sz w:val="28"/>
          <w:szCs w:val="28"/>
          <w:lang w:eastAsia="tr-TR"/>
        </w:rPr>
        <w:t>“</w:t>
      </w:r>
      <w:r>
        <w:rPr>
          <w:rFonts w:ascii="Times New Roman" w:hAnsi="Times New Roman"/>
          <w:bCs/>
          <w:i/>
          <w:iCs/>
          <w:color w:val="000000"/>
          <w:sz w:val="28"/>
          <w:szCs w:val="28"/>
          <w:lang w:eastAsia="tr-TR"/>
        </w:rPr>
        <w:t>Kıbrıslı Türkler mantıken</w:t>
      </w:r>
      <w:r w:rsidRPr="002546E7">
        <w:rPr>
          <w:rFonts w:ascii="Times New Roman" w:hAnsi="Times New Roman"/>
          <w:bCs/>
          <w:i/>
          <w:iCs/>
          <w:color w:val="000000"/>
          <w:sz w:val="28"/>
          <w:szCs w:val="28"/>
          <w:lang w:eastAsia="tr-TR"/>
        </w:rPr>
        <w:t xml:space="preserve"> bu başarısızlığın kurbanları olmamalar</w:t>
      </w:r>
      <w:r>
        <w:rPr>
          <w:rFonts w:ascii="Times New Roman" w:hAnsi="Times New Roman"/>
          <w:bCs/>
          <w:i/>
          <w:iCs/>
          <w:color w:val="000000"/>
          <w:sz w:val="28"/>
          <w:szCs w:val="28"/>
          <w:lang w:eastAsia="tr-TR"/>
        </w:rPr>
        <w:t xml:space="preserve">ı gerektiğini söyleyebilirler. Çünkü, AB’nin dışında </w:t>
      </w:r>
      <w:r w:rsidRPr="002546E7">
        <w:rPr>
          <w:rFonts w:ascii="Times New Roman" w:hAnsi="Times New Roman"/>
          <w:bCs/>
          <w:i/>
          <w:iCs/>
          <w:color w:val="000000"/>
          <w:sz w:val="28"/>
          <w:szCs w:val="28"/>
          <w:lang w:eastAsia="tr-TR"/>
        </w:rPr>
        <w:t>kalanlar onlar. Ancak şu anda kesin</w:t>
      </w:r>
      <w:r>
        <w:rPr>
          <w:rFonts w:ascii="Times New Roman" w:hAnsi="Times New Roman"/>
          <w:bCs/>
          <w:i/>
          <w:iCs/>
          <w:color w:val="000000"/>
          <w:sz w:val="28"/>
          <w:szCs w:val="28"/>
          <w:lang w:eastAsia="tr-TR"/>
        </w:rPr>
        <w:t xml:space="preserve">likle ihtiyaç duyulan şey, </w:t>
      </w:r>
      <w:r w:rsidRPr="00BE1A83">
        <w:rPr>
          <w:rFonts w:ascii="Times New Roman" w:hAnsi="Times New Roman"/>
          <w:b/>
          <w:bCs/>
          <w:i/>
          <w:iCs/>
          <w:color w:val="000000"/>
          <w:sz w:val="28"/>
          <w:szCs w:val="28"/>
          <w:lang w:eastAsia="tr-TR"/>
        </w:rPr>
        <w:t>AB vatandaşı olan halklara karşı ayrımcılığın ortadan kaldırılması v</w:t>
      </w:r>
      <w:r w:rsidRPr="002546E7">
        <w:rPr>
          <w:rFonts w:ascii="Times New Roman" w:hAnsi="Times New Roman"/>
          <w:bCs/>
          <w:i/>
          <w:iCs/>
          <w:color w:val="000000"/>
          <w:sz w:val="28"/>
          <w:szCs w:val="28"/>
          <w:lang w:eastAsia="tr-TR"/>
        </w:rPr>
        <w:t>e Kıbrıslı Türklerin, yasalarının ve idari uygulamalarının AB üyeliği için hazırlanmasıdır.”</w:t>
      </w:r>
      <w:r w:rsidRPr="002546E7">
        <w:t xml:space="preserve"> </w:t>
      </w:r>
    </w:p>
    <w:p w:rsidR="00737B16" w:rsidRDefault="00737B16" w:rsidP="005B2CBE">
      <w:pPr>
        <w:shd w:val="clear" w:color="auto" w:fill="FFFFFF"/>
        <w:spacing w:after="0" w:line="240" w:lineRule="auto"/>
        <w:jc w:val="both"/>
      </w:pPr>
    </w:p>
    <w:p w:rsidR="00737B16" w:rsidRPr="002546E7" w:rsidRDefault="00737B16" w:rsidP="005B2CBE">
      <w:pPr>
        <w:shd w:val="clear" w:color="auto" w:fill="FFFFFF"/>
        <w:spacing w:after="0" w:line="240" w:lineRule="auto"/>
        <w:jc w:val="both"/>
        <w:rPr>
          <w:rFonts w:ascii="Times New Roman" w:hAnsi="Times New Roman"/>
          <w:color w:val="000000"/>
          <w:sz w:val="28"/>
          <w:szCs w:val="28"/>
          <w:lang w:eastAsia="tr-TR"/>
        </w:rPr>
      </w:pPr>
      <w:r>
        <w:rPr>
          <w:rFonts w:ascii="Times New Roman" w:hAnsi="Times New Roman"/>
          <w:bCs/>
          <w:i/>
          <w:iCs/>
          <w:color w:val="000000"/>
          <w:sz w:val="28"/>
          <w:szCs w:val="28"/>
          <w:lang w:eastAsia="tr-TR"/>
        </w:rPr>
        <w:t>(</w:t>
      </w:r>
      <w:r w:rsidRPr="002546E7">
        <w:rPr>
          <w:rFonts w:ascii="Times New Roman" w:hAnsi="Times New Roman"/>
          <w:bCs/>
          <w:i/>
          <w:iCs/>
          <w:color w:val="000000"/>
          <w:sz w:val="28"/>
          <w:szCs w:val="28"/>
          <w:lang w:eastAsia="tr-TR"/>
        </w:rPr>
        <w:t xml:space="preserve">The Turkish Cypriots can reasonably ask that they should not be the victims of this setback, and yet </w:t>
      </w:r>
      <w:r w:rsidRPr="00BE1A83">
        <w:rPr>
          <w:rFonts w:ascii="Times New Roman" w:hAnsi="Times New Roman"/>
          <w:b/>
          <w:bCs/>
          <w:i/>
          <w:iCs/>
          <w:color w:val="000000"/>
          <w:sz w:val="28"/>
          <w:szCs w:val="28"/>
          <w:lang w:eastAsia="tr-TR"/>
        </w:rPr>
        <w:t xml:space="preserve">it is they who are left in limbo outside the European Union. </w:t>
      </w:r>
      <w:r w:rsidRPr="002546E7">
        <w:rPr>
          <w:rFonts w:ascii="Times New Roman" w:hAnsi="Times New Roman"/>
          <w:bCs/>
          <w:i/>
          <w:iCs/>
          <w:color w:val="000000"/>
          <w:sz w:val="28"/>
          <w:szCs w:val="28"/>
          <w:lang w:eastAsia="tr-TR"/>
        </w:rPr>
        <w:t>But what is now n</w:t>
      </w:r>
      <w:r>
        <w:rPr>
          <w:rFonts w:ascii="Times New Roman" w:hAnsi="Times New Roman"/>
          <w:bCs/>
          <w:i/>
          <w:iCs/>
          <w:color w:val="000000"/>
          <w:sz w:val="28"/>
          <w:szCs w:val="28"/>
          <w:lang w:eastAsia="tr-TR"/>
        </w:rPr>
        <w:t xml:space="preserve">eeded, surely, is to remove all </w:t>
      </w:r>
      <w:r w:rsidRPr="002546E7">
        <w:rPr>
          <w:rFonts w:ascii="Times New Roman" w:hAnsi="Times New Roman"/>
          <w:bCs/>
          <w:i/>
          <w:iCs/>
          <w:color w:val="000000"/>
          <w:sz w:val="28"/>
          <w:szCs w:val="28"/>
          <w:lang w:eastAsia="tr-TR"/>
        </w:rPr>
        <w:t>discrimination against people who are, after all, citizens of the European Union and to prepare the Turkish Cypriots and their legislation and administrative practices for event</w:t>
      </w:r>
      <w:r>
        <w:rPr>
          <w:rFonts w:ascii="Times New Roman" w:hAnsi="Times New Roman"/>
          <w:bCs/>
          <w:i/>
          <w:iCs/>
          <w:color w:val="000000"/>
          <w:sz w:val="28"/>
          <w:szCs w:val="28"/>
          <w:lang w:eastAsia="tr-TR"/>
        </w:rPr>
        <w:t>ual European membership.)</w:t>
      </w:r>
    </w:p>
    <w:p w:rsidR="00737B16" w:rsidRPr="002546E7" w:rsidRDefault="00737B16" w:rsidP="005B2CBE">
      <w:pPr>
        <w:shd w:val="clear" w:color="auto" w:fill="FFFFFF"/>
        <w:spacing w:after="0" w:line="240" w:lineRule="auto"/>
        <w:jc w:val="both"/>
        <w:rPr>
          <w:rFonts w:ascii="Times New Roman" w:hAnsi="Times New Roman"/>
          <w:color w:val="000000"/>
          <w:sz w:val="28"/>
          <w:szCs w:val="28"/>
          <w:lang w:eastAsia="tr-TR"/>
        </w:rPr>
      </w:pPr>
    </w:p>
    <w:p w:rsidR="00737B16" w:rsidRPr="00BE1A83" w:rsidRDefault="00737B16" w:rsidP="005B2CBE">
      <w:pPr>
        <w:shd w:val="clear" w:color="auto" w:fill="FFFFFF"/>
        <w:spacing w:after="0" w:line="240" w:lineRule="auto"/>
        <w:jc w:val="both"/>
        <w:rPr>
          <w:rFonts w:ascii="Times New Roman" w:hAnsi="Times New Roman"/>
          <w:color w:val="000000"/>
          <w:sz w:val="28"/>
          <w:szCs w:val="28"/>
          <w:lang w:eastAsia="tr-TR"/>
        </w:rPr>
      </w:pPr>
      <w:r>
        <w:rPr>
          <w:rFonts w:ascii="Times New Roman" w:hAnsi="Times New Roman"/>
          <w:color w:val="000000"/>
          <w:sz w:val="28"/>
          <w:szCs w:val="28"/>
          <w:lang w:eastAsia="tr-TR"/>
        </w:rPr>
        <w:t xml:space="preserve">Straw, </w:t>
      </w:r>
      <w:r w:rsidRPr="002D62D4">
        <w:rPr>
          <w:rFonts w:ascii="Times New Roman" w:hAnsi="Times New Roman"/>
          <w:color w:val="000000"/>
          <w:sz w:val="28"/>
          <w:szCs w:val="28"/>
          <w:lang w:eastAsia="tr-TR"/>
        </w:rPr>
        <w:t>Dış İlişkiler Konseyi</w:t>
      </w:r>
      <w:r>
        <w:rPr>
          <w:rFonts w:ascii="Times New Roman" w:hAnsi="Times New Roman"/>
          <w:color w:val="000000"/>
          <w:sz w:val="28"/>
          <w:szCs w:val="28"/>
          <w:lang w:eastAsia="tr-TR"/>
        </w:rPr>
        <w:t>’nin Kuzey’in</w:t>
      </w:r>
      <w:r w:rsidRPr="002D62D4">
        <w:rPr>
          <w:rFonts w:ascii="Times New Roman" w:hAnsi="Times New Roman"/>
          <w:color w:val="000000"/>
          <w:sz w:val="28"/>
          <w:szCs w:val="28"/>
          <w:lang w:eastAsia="tr-TR"/>
        </w:rPr>
        <w:t xml:space="preserve"> karşı karşıya kaldığı </w:t>
      </w:r>
      <w:r>
        <w:rPr>
          <w:rFonts w:ascii="Times New Roman" w:hAnsi="Times New Roman"/>
          <w:color w:val="000000"/>
          <w:sz w:val="28"/>
          <w:szCs w:val="28"/>
          <w:lang w:eastAsia="tr-TR"/>
        </w:rPr>
        <w:t>sorunları</w:t>
      </w:r>
      <w:r w:rsidRPr="002D62D4">
        <w:rPr>
          <w:rFonts w:ascii="Times New Roman" w:hAnsi="Times New Roman"/>
          <w:color w:val="000000"/>
          <w:sz w:val="28"/>
          <w:szCs w:val="28"/>
          <w:lang w:eastAsia="tr-TR"/>
        </w:rPr>
        <w:t xml:space="preserve"> gidermek için başlangıç</w:t>
      </w:r>
      <w:r>
        <w:rPr>
          <w:rFonts w:ascii="Times New Roman" w:hAnsi="Times New Roman"/>
          <w:color w:val="000000"/>
          <w:sz w:val="28"/>
          <w:szCs w:val="28"/>
          <w:lang w:eastAsia="tr-TR"/>
        </w:rPr>
        <w:t xml:space="preserve">ta gösterdiği çabaların </w:t>
      </w:r>
      <w:r w:rsidRPr="002D62D4">
        <w:rPr>
          <w:rFonts w:ascii="Times New Roman" w:hAnsi="Times New Roman"/>
          <w:color w:val="000000"/>
          <w:sz w:val="28"/>
          <w:szCs w:val="28"/>
          <w:lang w:eastAsia="tr-TR"/>
        </w:rPr>
        <w:t>sonuca ulaşmadığını</w:t>
      </w:r>
      <w:r>
        <w:rPr>
          <w:rFonts w:ascii="Times New Roman" w:hAnsi="Times New Roman"/>
          <w:color w:val="000000"/>
          <w:sz w:val="28"/>
          <w:szCs w:val="28"/>
          <w:lang w:eastAsia="tr-TR"/>
        </w:rPr>
        <w:t xml:space="preserve">, bunların Kıbrıs Hükümeti (Güney Kıbrıs Rum Yönetimi) </w:t>
      </w:r>
      <w:r w:rsidRPr="002D62D4">
        <w:rPr>
          <w:rFonts w:ascii="Times New Roman" w:hAnsi="Times New Roman"/>
          <w:color w:val="000000"/>
          <w:sz w:val="28"/>
          <w:szCs w:val="28"/>
          <w:lang w:eastAsia="tr-TR"/>
        </w:rPr>
        <w:t>tarafından</w:t>
      </w:r>
      <w:r>
        <w:rPr>
          <w:rFonts w:ascii="Times New Roman" w:hAnsi="Times New Roman"/>
          <w:color w:val="000000"/>
          <w:sz w:val="28"/>
          <w:szCs w:val="28"/>
          <w:lang w:eastAsia="tr-TR"/>
        </w:rPr>
        <w:t xml:space="preserve"> engellendiğini belirterek GKRY’ni eleştirmektedir: </w:t>
      </w:r>
      <w:r>
        <w:rPr>
          <w:rFonts w:ascii="Times New Roman" w:hAnsi="Times New Roman"/>
          <w:bCs/>
          <w:i/>
          <w:iCs/>
          <w:color w:val="000000"/>
          <w:sz w:val="28"/>
          <w:szCs w:val="28"/>
          <w:lang w:eastAsia="tr-TR"/>
        </w:rPr>
        <w:t xml:space="preserve">"Bu dönemde </w:t>
      </w:r>
      <w:r w:rsidRPr="00BE1A83">
        <w:rPr>
          <w:rFonts w:ascii="Times New Roman" w:hAnsi="Times New Roman"/>
          <w:bCs/>
          <w:i/>
          <w:iCs/>
          <w:color w:val="000000"/>
          <w:sz w:val="28"/>
          <w:szCs w:val="28"/>
          <w:lang w:eastAsia="tr-TR"/>
        </w:rPr>
        <w:t>Kıbrıslı Rumlar da AB’nin örnek bir üye</w:t>
      </w:r>
      <w:r>
        <w:rPr>
          <w:rFonts w:ascii="Times New Roman" w:hAnsi="Times New Roman"/>
          <w:bCs/>
          <w:i/>
          <w:iCs/>
          <w:color w:val="000000"/>
          <w:sz w:val="28"/>
          <w:szCs w:val="28"/>
          <w:lang w:eastAsia="tr-TR"/>
        </w:rPr>
        <w:t>si olamadılar.</w:t>
      </w:r>
      <w:r w:rsidRPr="00BE1A83">
        <w:rPr>
          <w:rFonts w:ascii="Times New Roman" w:hAnsi="Times New Roman"/>
          <w:bCs/>
          <w:i/>
          <w:iCs/>
          <w:color w:val="000000"/>
          <w:sz w:val="28"/>
          <w:szCs w:val="28"/>
          <w:lang w:eastAsia="tr-TR"/>
        </w:rPr>
        <w:t xml:space="preserve"> 2012 ve 2013’te kısmen Rusya’nın offshore bankacılığının tercih ettiği y</w:t>
      </w:r>
      <w:r>
        <w:rPr>
          <w:rFonts w:ascii="Times New Roman" w:hAnsi="Times New Roman"/>
          <w:bCs/>
          <w:i/>
          <w:iCs/>
          <w:color w:val="000000"/>
          <w:sz w:val="28"/>
          <w:szCs w:val="28"/>
          <w:lang w:eastAsia="tr-TR"/>
        </w:rPr>
        <w:t xml:space="preserve">erlerden biri olarak </w:t>
      </w:r>
      <w:r w:rsidRPr="00BE1A83">
        <w:rPr>
          <w:rFonts w:ascii="Times New Roman" w:hAnsi="Times New Roman"/>
          <w:bCs/>
          <w:i/>
          <w:iCs/>
          <w:color w:val="000000"/>
          <w:sz w:val="28"/>
          <w:szCs w:val="28"/>
          <w:lang w:eastAsia="tr-TR"/>
        </w:rPr>
        <w:t>bankacılık</w:t>
      </w:r>
      <w:r>
        <w:rPr>
          <w:rFonts w:ascii="Times New Roman" w:hAnsi="Times New Roman"/>
          <w:bCs/>
          <w:i/>
          <w:iCs/>
          <w:color w:val="000000"/>
          <w:sz w:val="28"/>
          <w:szCs w:val="28"/>
          <w:lang w:eastAsia="tr-TR"/>
        </w:rPr>
        <w:t xml:space="preserve"> kriziyle karşı karşıya kaldı. </w:t>
      </w:r>
      <w:r w:rsidRPr="00BE1A83">
        <w:rPr>
          <w:rFonts w:ascii="Times New Roman" w:hAnsi="Times New Roman"/>
          <w:bCs/>
          <w:i/>
          <w:iCs/>
          <w:color w:val="000000"/>
          <w:sz w:val="28"/>
          <w:szCs w:val="28"/>
          <w:lang w:eastAsia="tr-TR"/>
        </w:rPr>
        <w:t>Geçen ay The Guardian</w:t>
      </w:r>
      <w:r>
        <w:rPr>
          <w:rFonts w:ascii="Times New Roman" w:hAnsi="Times New Roman"/>
          <w:bCs/>
          <w:i/>
          <w:iCs/>
          <w:color w:val="000000"/>
          <w:sz w:val="28"/>
          <w:szCs w:val="28"/>
          <w:lang w:eastAsia="tr-TR"/>
        </w:rPr>
        <w:t xml:space="preserve"> gazetesi, Kıbrıs hükümetinin, </w:t>
      </w:r>
      <w:r w:rsidRPr="00BE1A83">
        <w:rPr>
          <w:rFonts w:ascii="Times New Roman" w:hAnsi="Times New Roman"/>
          <w:bCs/>
          <w:i/>
          <w:iCs/>
          <w:color w:val="000000"/>
          <w:sz w:val="28"/>
          <w:szCs w:val="28"/>
          <w:lang w:eastAsia="tr-TR"/>
        </w:rPr>
        <w:t>milyarder Rus oligar</w:t>
      </w:r>
      <w:r>
        <w:rPr>
          <w:rFonts w:ascii="Times New Roman" w:hAnsi="Times New Roman"/>
          <w:bCs/>
          <w:i/>
          <w:iCs/>
          <w:color w:val="000000"/>
          <w:sz w:val="28"/>
          <w:szCs w:val="28"/>
          <w:lang w:eastAsia="tr-TR"/>
        </w:rPr>
        <w:t xml:space="preserve">klar ve Ukraynalı iş çevrelerine </w:t>
      </w:r>
      <w:r w:rsidRPr="00BE1A83">
        <w:rPr>
          <w:rFonts w:ascii="Times New Roman" w:hAnsi="Times New Roman"/>
          <w:bCs/>
          <w:i/>
          <w:iCs/>
          <w:color w:val="000000"/>
          <w:sz w:val="28"/>
          <w:szCs w:val="28"/>
          <w:lang w:eastAsia="tr-TR"/>
        </w:rPr>
        <w:t>vatandaşlık verere</w:t>
      </w:r>
      <w:r>
        <w:rPr>
          <w:rFonts w:ascii="Times New Roman" w:hAnsi="Times New Roman"/>
          <w:bCs/>
          <w:i/>
          <w:iCs/>
          <w:color w:val="000000"/>
          <w:sz w:val="28"/>
          <w:szCs w:val="28"/>
          <w:lang w:eastAsia="tr-TR"/>
        </w:rPr>
        <w:t>k 2013’ten bu yana 4 milyar Euro</w:t>
      </w:r>
      <w:r w:rsidRPr="00BE1A83">
        <w:rPr>
          <w:rFonts w:ascii="Times New Roman" w:hAnsi="Times New Roman"/>
          <w:bCs/>
          <w:i/>
          <w:iCs/>
          <w:color w:val="000000"/>
          <w:sz w:val="28"/>
          <w:szCs w:val="28"/>
          <w:lang w:eastAsia="tr-TR"/>
        </w:rPr>
        <w:t xml:space="preserve"> topladığını iddia etti."</w:t>
      </w:r>
    </w:p>
    <w:p w:rsidR="00737B16" w:rsidRDefault="00737B16" w:rsidP="005B2CBE">
      <w:pPr>
        <w:shd w:val="clear" w:color="auto" w:fill="FFFFFF"/>
        <w:spacing w:after="0" w:line="240" w:lineRule="auto"/>
        <w:jc w:val="both"/>
        <w:rPr>
          <w:rFonts w:ascii="Times New Roman" w:hAnsi="Times New Roman"/>
          <w:color w:val="000000"/>
          <w:sz w:val="28"/>
          <w:szCs w:val="28"/>
          <w:lang w:eastAsia="tr-TR"/>
        </w:rPr>
      </w:pPr>
    </w:p>
    <w:p w:rsidR="00737B16" w:rsidRPr="00BC376A" w:rsidRDefault="00737B16" w:rsidP="005B2CBE">
      <w:pPr>
        <w:shd w:val="clear" w:color="auto" w:fill="FFFFFF"/>
        <w:spacing w:after="0" w:line="240" w:lineRule="auto"/>
        <w:jc w:val="both"/>
        <w:rPr>
          <w:rFonts w:ascii="Times New Roman" w:hAnsi="Times New Roman"/>
          <w:color w:val="000000"/>
          <w:sz w:val="28"/>
          <w:szCs w:val="28"/>
          <w:lang w:eastAsia="tr-TR"/>
        </w:rPr>
      </w:pPr>
      <w:r w:rsidRPr="003F73FD">
        <w:rPr>
          <w:rFonts w:ascii="Times New Roman" w:hAnsi="Times New Roman"/>
          <w:b/>
          <w:color w:val="000000"/>
          <w:sz w:val="28"/>
          <w:szCs w:val="28"/>
          <w:lang w:eastAsia="tr-TR"/>
        </w:rPr>
        <w:t>Straw,</w:t>
      </w:r>
      <w:r w:rsidRPr="003F73FD">
        <w:rPr>
          <w:rFonts w:ascii="Times New Roman" w:hAnsi="Times New Roman"/>
          <w:b/>
          <w:bCs/>
          <w:color w:val="000000"/>
          <w:sz w:val="28"/>
          <w:szCs w:val="28"/>
          <w:lang w:eastAsia="tr-TR"/>
        </w:rPr>
        <w:t xml:space="preserve"> Güney Kıbrıs Rum Yönetimi’nin </w:t>
      </w:r>
      <w:r w:rsidRPr="003F73FD">
        <w:rPr>
          <w:rFonts w:ascii="Times New Roman" w:hAnsi="Times New Roman"/>
          <w:b/>
          <w:color w:val="000000"/>
          <w:sz w:val="28"/>
          <w:szCs w:val="28"/>
          <w:lang w:eastAsia="tr-TR"/>
        </w:rPr>
        <w:t>Kıbrıslı Türkler ile siyasi eşitliği kabul etmediğini</w:t>
      </w:r>
      <w:r>
        <w:rPr>
          <w:rFonts w:ascii="Times New Roman" w:hAnsi="Times New Roman"/>
          <w:b/>
          <w:color w:val="000000"/>
          <w:sz w:val="28"/>
          <w:szCs w:val="28"/>
          <w:lang w:eastAsia="tr-TR"/>
        </w:rPr>
        <w:t xml:space="preserve"> </w:t>
      </w:r>
      <w:r w:rsidRPr="003F73FD">
        <w:rPr>
          <w:rFonts w:ascii="Times New Roman" w:hAnsi="Times New Roman"/>
          <w:b/>
          <w:color w:val="000000"/>
          <w:sz w:val="28"/>
          <w:szCs w:val="28"/>
          <w:lang w:eastAsia="tr-TR"/>
        </w:rPr>
        <w:t>belirtmektedir</w:t>
      </w:r>
      <w:r>
        <w:rPr>
          <w:rFonts w:ascii="Times New Roman" w:hAnsi="Times New Roman"/>
          <w:color w:val="000000"/>
          <w:sz w:val="28"/>
          <w:szCs w:val="28"/>
          <w:lang w:eastAsia="tr-TR"/>
        </w:rPr>
        <w:t xml:space="preserve">: </w:t>
      </w:r>
      <w:r w:rsidRPr="006E4E5B">
        <w:rPr>
          <w:rFonts w:ascii="Times New Roman" w:hAnsi="Times New Roman"/>
          <w:bCs/>
          <w:i/>
          <w:iCs/>
          <w:color w:val="000000"/>
          <w:sz w:val="28"/>
          <w:szCs w:val="28"/>
          <w:lang w:eastAsia="tr-TR"/>
        </w:rPr>
        <w:t>"Rumlara AB üyeliği, bir uzlaşma karşılığında verilseydi bence anlaşma sağlanmış olurdu. Gerçek şu ki, şimdiye kadar hiçbir Kıbrıslı Rum lider, seçmenlerinin bir anlaşmayı desteklemesini sağlayamadı. Mevcut statüko güney için fazlasıyla raha</w:t>
      </w:r>
      <w:r w:rsidRPr="00BC376A">
        <w:rPr>
          <w:rFonts w:ascii="Times New Roman" w:hAnsi="Times New Roman"/>
          <w:bCs/>
          <w:i/>
          <w:iCs/>
          <w:color w:val="000000"/>
          <w:sz w:val="28"/>
          <w:szCs w:val="28"/>
          <w:lang w:eastAsia="tr-TR"/>
        </w:rPr>
        <w:t>t."</w:t>
      </w:r>
      <w:r w:rsidRPr="002D62D4">
        <w:rPr>
          <w:rFonts w:ascii="Times New Roman" w:hAnsi="Times New Roman"/>
          <w:b/>
          <w:bCs/>
          <w:i/>
          <w:iCs/>
          <w:color w:val="000000"/>
          <w:sz w:val="28"/>
          <w:szCs w:val="28"/>
          <w:lang w:eastAsia="tr-TR"/>
        </w:rPr>
        <w:t> </w:t>
      </w:r>
      <w:r>
        <w:rPr>
          <w:rFonts w:ascii="Times New Roman" w:hAnsi="Times New Roman"/>
          <w:color w:val="000000"/>
          <w:sz w:val="28"/>
          <w:szCs w:val="28"/>
          <w:lang w:eastAsia="tr-TR"/>
        </w:rPr>
        <w:t xml:space="preserve"> Kıbrıs’ta köklü bir çözüm için çok önemli bir tespitte de bulunmaktadır:</w:t>
      </w:r>
      <w:r w:rsidRPr="002D62D4">
        <w:rPr>
          <w:rFonts w:ascii="Times New Roman" w:hAnsi="Times New Roman"/>
          <w:color w:val="000000"/>
          <w:sz w:val="28"/>
          <w:szCs w:val="28"/>
          <w:lang w:eastAsia="tr-TR"/>
        </w:rPr>
        <w:t xml:space="preserve"> </w:t>
      </w:r>
      <w:r w:rsidRPr="003C2C62">
        <w:rPr>
          <w:rFonts w:ascii="Times New Roman" w:hAnsi="Times New Roman"/>
          <w:b/>
          <w:bCs/>
          <w:i/>
          <w:iCs/>
          <w:color w:val="000000"/>
          <w:sz w:val="28"/>
          <w:szCs w:val="28"/>
          <w:lang w:eastAsia="tr-TR"/>
        </w:rPr>
        <w:t>"Bana göre, uluslararası toplumun gerçekleri anlamasının ve Ada’nın bölünmesini tanımasının zamanı geldi.</w:t>
      </w:r>
      <w:r w:rsidRPr="006E4E5B">
        <w:rPr>
          <w:rFonts w:ascii="Times New Roman" w:hAnsi="Times New Roman"/>
          <w:color w:val="000000"/>
          <w:sz w:val="28"/>
          <w:szCs w:val="28"/>
          <w:lang w:eastAsia="tr-TR"/>
        </w:rPr>
        <w:t xml:space="preserve"> </w:t>
      </w:r>
      <w:r w:rsidRPr="006E4E5B">
        <w:rPr>
          <w:rFonts w:ascii="Times New Roman" w:hAnsi="Times New Roman"/>
          <w:bCs/>
          <w:i/>
          <w:iCs/>
          <w:color w:val="000000"/>
          <w:sz w:val="28"/>
          <w:szCs w:val="28"/>
          <w:lang w:eastAsia="tr-TR"/>
        </w:rPr>
        <w:t>Hiçbir zaman gerçekleşmeyec</w:t>
      </w:r>
      <w:r>
        <w:rPr>
          <w:rFonts w:ascii="Times New Roman" w:hAnsi="Times New Roman"/>
          <w:bCs/>
          <w:i/>
          <w:iCs/>
          <w:color w:val="000000"/>
          <w:sz w:val="28"/>
          <w:szCs w:val="28"/>
          <w:lang w:eastAsia="tr-TR"/>
        </w:rPr>
        <w:t>ek bir anlaşma için bir sonuca</w:t>
      </w:r>
      <w:r w:rsidRPr="006E4E5B">
        <w:rPr>
          <w:rFonts w:ascii="Times New Roman" w:hAnsi="Times New Roman"/>
          <w:bCs/>
          <w:i/>
          <w:iCs/>
          <w:color w:val="000000"/>
          <w:sz w:val="28"/>
          <w:szCs w:val="28"/>
          <w:lang w:eastAsia="tr-TR"/>
        </w:rPr>
        <w:t xml:space="preserve"> varmayan müzakereleri sürdürmek yerine</w:t>
      </w:r>
      <w:r>
        <w:rPr>
          <w:rFonts w:ascii="Times New Roman" w:hAnsi="Times New Roman"/>
          <w:bCs/>
          <w:i/>
          <w:iCs/>
          <w:color w:val="000000"/>
          <w:sz w:val="28"/>
          <w:szCs w:val="28"/>
          <w:lang w:eastAsia="tr-TR"/>
        </w:rPr>
        <w:t>,</w:t>
      </w:r>
      <w:r w:rsidRPr="006E4E5B">
        <w:rPr>
          <w:rFonts w:ascii="Times New Roman" w:hAnsi="Times New Roman"/>
          <w:bCs/>
          <w:i/>
          <w:iCs/>
          <w:color w:val="000000"/>
          <w:sz w:val="28"/>
          <w:szCs w:val="28"/>
          <w:lang w:eastAsia="tr-TR"/>
        </w:rPr>
        <w:t xml:space="preserve"> </w:t>
      </w:r>
      <w:r w:rsidRPr="003C2C62">
        <w:rPr>
          <w:rFonts w:ascii="Times New Roman" w:hAnsi="Times New Roman"/>
          <w:b/>
          <w:bCs/>
          <w:i/>
          <w:iCs/>
          <w:color w:val="000000"/>
          <w:sz w:val="28"/>
          <w:szCs w:val="28"/>
          <w:lang w:eastAsia="tr-TR"/>
        </w:rPr>
        <w:t xml:space="preserve">Ada’nın bölünmüşlüğünün tanınmasıyla iki toplum arasındaki ilişkileri geliştirmek mümkün olabilir.” </w:t>
      </w:r>
    </w:p>
    <w:p w:rsidR="00737B16" w:rsidRDefault="00737B16" w:rsidP="005B2CBE">
      <w:pPr>
        <w:shd w:val="clear" w:color="auto" w:fill="FFFFFF"/>
        <w:spacing w:after="0" w:line="240" w:lineRule="auto"/>
        <w:jc w:val="both"/>
        <w:rPr>
          <w:rFonts w:ascii="Times New Roman" w:hAnsi="Times New Roman"/>
          <w:bCs/>
          <w:i/>
          <w:iCs/>
          <w:color w:val="000000"/>
          <w:sz w:val="28"/>
          <w:szCs w:val="28"/>
          <w:lang w:eastAsia="tr-TR"/>
        </w:rPr>
      </w:pPr>
    </w:p>
    <w:p w:rsidR="00737B16" w:rsidRPr="006E4E5B" w:rsidRDefault="00737B16" w:rsidP="005B2CBE">
      <w:pPr>
        <w:shd w:val="clear" w:color="auto" w:fill="FFFFFF"/>
        <w:spacing w:after="0" w:line="240" w:lineRule="auto"/>
        <w:jc w:val="both"/>
        <w:rPr>
          <w:rFonts w:ascii="Times New Roman" w:hAnsi="Times New Roman"/>
          <w:color w:val="000000"/>
          <w:sz w:val="28"/>
          <w:szCs w:val="28"/>
          <w:lang w:eastAsia="tr-TR"/>
        </w:rPr>
      </w:pPr>
      <w:r>
        <w:rPr>
          <w:rFonts w:ascii="Times New Roman" w:hAnsi="Times New Roman"/>
          <w:bCs/>
          <w:i/>
          <w:iCs/>
          <w:color w:val="000000"/>
          <w:sz w:val="28"/>
          <w:szCs w:val="28"/>
          <w:lang w:eastAsia="tr-TR"/>
        </w:rPr>
        <w:t>(</w:t>
      </w:r>
      <w:r w:rsidRPr="006E4E5B">
        <w:rPr>
          <w:rFonts w:ascii="Times New Roman" w:hAnsi="Times New Roman"/>
          <w:b/>
          <w:bCs/>
          <w:i/>
          <w:iCs/>
          <w:color w:val="000000"/>
          <w:sz w:val="28"/>
          <w:szCs w:val="28"/>
          <w:lang w:eastAsia="tr-TR"/>
        </w:rPr>
        <w:t>It’s time, in my view, for the international community to acknowledge this reality and recognise the partition of the island</w:t>
      </w:r>
      <w:r w:rsidRPr="006E4E5B">
        <w:rPr>
          <w:rFonts w:ascii="Times New Roman" w:hAnsi="Times New Roman"/>
          <w:bCs/>
          <w:i/>
          <w:iCs/>
          <w:color w:val="000000"/>
          <w:sz w:val="28"/>
          <w:szCs w:val="28"/>
          <w:lang w:eastAsia="tr-TR"/>
        </w:rPr>
        <w:t>. That would be far more likely to improve relations between the two communities than continuing the useless merry-go-round of further negotiations for a settlement that never can be.</w:t>
      </w:r>
      <w:r>
        <w:rPr>
          <w:rFonts w:ascii="Times New Roman" w:hAnsi="Times New Roman"/>
          <w:bCs/>
          <w:i/>
          <w:iCs/>
          <w:color w:val="000000"/>
          <w:sz w:val="28"/>
          <w:szCs w:val="28"/>
          <w:lang w:eastAsia="tr-TR"/>
        </w:rPr>
        <w:t>)</w:t>
      </w:r>
    </w:p>
    <w:p w:rsidR="00737B16" w:rsidRDefault="00737B16" w:rsidP="005B2CBE">
      <w:pPr>
        <w:jc w:val="both"/>
        <w:rPr>
          <w:rFonts w:ascii="Times New Roman" w:hAnsi="Times New Roman"/>
          <w:sz w:val="28"/>
          <w:szCs w:val="28"/>
        </w:rPr>
      </w:pPr>
    </w:p>
    <w:p w:rsidR="00737B16" w:rsidRPr="008536C7" w:rsidRDefault="00737B16" w:rsidP="005B2CBE">
      <w:pPr>
        <w:jc w:val="both"/>
        <w:rPr>
          <w:rFonts w:ascii="Times New Roman" w:hAnsi="Times New Roman"/>
          <w:i/>
          <w:sz w:val="28"/>
          <w:szCs w:val="28"/>
        </w:rPr>
      </w:pPr>
      <w:r w:rsidRPr="00B9593A">
        <w:rPr>
          <w:rFonts w:ascii="Times New Roman" w:hAnsi="Times New Roman"/>
          <w:sz w:val="28"/>
          <w:szCs w:val="28"/>
        </w:rPr>
        <w:t>İstanbul’da 14 Eylül’de KKTC Cumhurbaşkanı Mustafa Akıncı’nın katıldığı, TOBB ve İktisadi Kalkınma Vakfı tarafından düzenlenen Güncel Gelişmeler Işığında Kıbrıs Görüşmelerinin Geleceği ve Türkiye İçin Çık</w:t>
      </w:r>
      <w:r>
        <w:rPr>
          <w:rFonts w:ascii="Times New Roman" w:hAnsi="Times New Roman"/>
          <w:sz w:val="28"/>
          <w:szCs w:val="28"/>
        </w:rPr>
        <w:t xml:space="preserve">arımlar toplantısı </w:t>
      </w:r>
      <w:r w:rsidRPr="00B9593A">
        <w:rPr>
          <w:rFonts w:ascii="Times New Roman" w:hAnsi="Times New Roman"/>
          <w:sz w:val="28"/>
          <w:szCs w:val="28"/>
        </w:rPr>
        <w:t xml:space="preserve">TOBB Başkanı </w:t>
      </w:r>
      <w:r w:rsidRPr="001D1AF2">
        <w:rPr>
          <w:rFonts w:ascii="Times New Roman" w:hAnsi="Times New Roman"/>
          <w:b/>
          <w:sz w:val="28"/>
          <w:szCs w:val="28"/>
        </w:rPr>
        <w:t>Rifat Hisarcıklıoğlu</w:t>
      </w:r>
      <w:r>
        <w:rPr>
          <w:rFonts w:ascii="Times New Roman" w:hAnsi="Times New Roman"/>
          <w:sz w:val="28"/>
          <w:szCs w:val="28"/>
        </w:rPr>
        <w:t xml:space="preserve">: </w:t>
      </w:r>
      <w:r w:rsidRPr="008536C7">
        <w:rPr>
          <w:rFonts w:ascii="Times New Roman" w:hAnsi="Times New Roman"/>
          <w:i/>
          <w:sz w:val="28"/>
          <w:szCs w:val="28"/>
        </w:rPr>
        <w:t>"Kıbrıs'ın Doğu Akdeniz'de bir refah ve is</w:t>
      </w:r>
      <w:r>
        <w:rPr>
          <w:rFonts w:ascii="Times New Roman" w:hAnsi="Times New Roman"/>
          <w:i/>
          <w:sz w:val="28"/>
          <w:szCs w:val="28"/>
        </w:rPr>
        <w:t>tikrar adası olmasını istiyoruz</w:t>
      </w:r>
      <w:r w:rsidRPr="008536C7">
        <w:rPr>
          <w:rFonts w:ascii="Times New Roman" w:hAnsi="Times New Roman"/>
          <w:i/>
          <w:sz w:val="28"/>
          <w:szCs w:val="28"/>
        </w:rPr>
        <w:t xml:space="preserve">"  </w:t>
      </w:r>
      <w:r>
        <w:rPr>
          <w:rFonts w:ascii="Times New Roman" w:hAnsi="Times New Roman"/>
          <w:sz w:val="28"/>
          <w:szCs w:val="28"/>
        </w:rPr>
        <w:t>derken,</w:t>
      </w:r>
      <w:r>
        <w:rPr>
          <w:rFonts w:ascii="Times New Roman" w:hAnsi="Times New Roman"/>
          <w:i/>
          <w:sz w:val="28"/>
          <w:szCs w:val="28"/>
        </w:rPr>
        <w:t xml:space="preserve"> </w:t>
      </w:r>
      <w:r w:rsidRPr="00B9593A">
        <w:rPr>
          <w:rFonts w:ascii="Times New Roman" w:hAnsi="Times New Roman"/>
          <w:sz w:val="28"/>
          <w:szCs w:val="28"/>
        </w:rPr>
        <w:t xml:space="preserve">İKV Yönetim Kurulu Başkanı </w:t>
      </w:r>
      <w:r w:rsidRPr="001D1AF2">
        <w:rPr>
          <w:rFonts w:ascii="Times New Roman" w:hAnsi="Times New Roman"/>
          <w:b/>
          <w:sz w:val="28"/>
          <w:szCs w:val="28"/>
        </w:rPr>
        <w:t>Ayhan Zeytinoğlu</w:t>
      </w:r>
      <w:r w:rsidRPr="00B9593A">
        <w:rPr>
          <w:rFonts w:ascii="Times New Roman" w:hAnsi="Times New Roman"/>
          <w:sz w:val="28"/>
          <w:szCs w:val="28"/>
        </w:rPr>
        <w:t xml:space="preserve"> da Kıbrıs sorununun Türkiye'nin AB sürecini aksatmak için bir araç o</w:t>
      </w:r>
      <w:r>
        <w:rPr>
          <w:rFonts w:ascii="Times New Roman" w:hAnsi="Times New Roman"/>
          <w:sz w:val="28"/>
          <w:szCs w:val="28"/>
        </w:rPr>
        <w:t>larak kullanıldığını belirtmiştir:</w:t>
      </w:r>
      <w:r w:rsidRPr="00B9593A">
        <w:rPr>
          <w:rFonts w:ascii="Times New Roman" w:hAnsi="Times New Roman"/>
          <w:sz w:val="28"/>
          <w:szCs w:val="28"/>
        </w:rPr>
        <w:t xml:space="preserve"> </w:t>
      </w:r>
      <w:r w:rsidRPr="008536C7">
        <w:rPr>
          <w:rFonts w:ascii="Times New Roman" w:hAnsi="Times New Roman"/>
          <w:i/>
          <w:sz w:val="28"/>
          <w:szCs w:val="28"/>
        </w:rPr>
        <w:t xml:space="preserve">"Önümüzdeki ay 12'nci yılını geride bırakacağımız AB katılım müzakerelerinin istenilen hızda ilerleyememesinin temelinde de AB'nin bu stratejik hatası var.” </w:t>
      </w:r>
    </w:p>
    <w:p w:rsidR="00737B16" w:rsidRPr="003C2C62" w:rsidRDefault="00737B16" w:rsidP="005B2CBE">
      <w:pPr>
        <w:jc w:val="both"/>
        <w:rPr>
          <w:rFonts w:ascii="Times New Roman" w:hAnsi="Times New Roman"/>
          <w:b/>
          <w:sz w:val="28"/>
          <w:szCs w:val="28"/>
        </w:rPr>
      </w:pPr>
      <w:r w:rsidRPr="003C2C62">
        <w:rPr>
          <w:rFonts w:ascii="Times New Roman" w:hAnsi="Times New Roman"/>
          <w:b/>
          <w:sz w:val="28"/>
          <w:szCs w:val="28"/>
        </w:rPr>
        <w:t>Bu gelişmelere paralel olarak Kuzey Kıbrıs Türk Cumhuriyeti (KKTC) Dişişleri Bakanı Tahsin Ertuğruloğlu</w:t>
      </w:r>
      <w:r>
        <w:rPr>
          <w:rFonts w:ascii="Times New Roman" w:hAnsi="Times New Roman"/>
          <w:b/>
          <w:sz w:val="28"/>
          <w:szCs w:val="28"/>
        </w:rPr>
        <w:t xml:space="preserve"> </w:t>
      </w:r>
      <w:r w:rsidRPr="003C2C62">
        <w:rPr>
          <w:rFonts w:ascii="Times New Roman" w:hAnsi="Times New Roman"/>
          <w:b/>
          <w:sz w:val="28"/>
          <w:szCs w:val="28"/>
        </w:rPr>
        <w:t>KKTC’nin uluslararası alanda tanınması için öz</w:t>
      </w:r>
      <w:r>
        <w:rPr>
          <w:rFonts w:ascii="Times New Roman" w:hAnsi="Times New Roman"/>
          <w:b/>
          <w:sz w:val="28"/>
          <w:szCs w:val="28"/>
        </w:rPr>
        <w:t>erk olabileceğini  açıklamıştır.</w:t>
      </w:r>
      <w:r w:rsidRPr="003C2C62">
        <w:rPr>
          <w:rFonts w:ascii="Times New Roman" w:hAnsi="Times New Roman"/>
          <w:b/>
          <w:sz w:val="28"/>
          <w:szCs w:val="28"/>
        </w:rPr>
        <w:t xml:space="preserve"> </w:t>
      </w:r>
    </w:p>
    <w:p w:rsidR="00737B16" w:rsidRDefault="00737B16" w:rsidP="005B2CBE">
      <w:pPr>
        <w:jc w:val="both"/>
      </w:pPr>
      <w:r>
        <w:rPr>
          <w:rFonts w:ascii="Times New Roman" w:hAnsi="Times New Roman"/>
          <w:sz w:val="28"/>
          <w:szCs w:val="28"/>
        </w:rPr>
        <w:t>Amerika'da</w:t>
      </w:r>
      <w:r w:rsidRPr="001D1AF2">
        <w:rPr>
          <w:rFonts w:ascii="Times New Roman" w:hAnsi="Times New Roman"/>
          <w:sz w:val="28"/>
          <w:szCs w:val="28"/>
        </w:rPr>
        <w:t xml:space="preserve"> Uluslararası Cumhuriyetçiler Enstitüsü’ndeki yuvarlak masa toplant</w:t>
      </w:r>
      <w:r>
        <w:rPr>
          <w:rFonts w:ascii="Times New Roman" w:hAnsi="Times New Roman"/>
          <w:sz w:val="28"/>
          <w:szCs w:val="28"/>
        </w:rPr>
        <w:t xml:space="preserve">ısında şunları söylemiştir: </w:t>
      </w:r>
      <w:r w:rsidRPr="00DF2698">
        <w:rPr>
          <w:rFonts w:ascii="Times New Roman" w:hAnsi="Times New Roman"/>
          <w:i/>
          <w:sz w:val="28"/>
          <w:szCs w:val="28"/>
        </w:rPr>
        <w:t xml:space="preserve">"Artık uluslararası tanınma için çalışmaya başlamanın zamanı geldi. Bugüne kadar bundan imtina ettik. Ancak artık KKTC’ye uluslararası tanıma için uğraşabiliriz. Önümüzdeki ikinci bir seçenek ise özerk bir cumhuriyet. </w:t>
      </w:r>
      <w:bookmarkStart w:id="0" w:name="_Hlk494972535"/>
      <w:r w:rsidRPr="00DF2698">
        <w:rPr>
          <w:rFonts w:ascii="Times New Roman" w:hAnsi="Times New Roman"/>
          <w:b/>
          <w:i/>
          <w:sz w:val="28"/>
          <w:szCs w:val="28"/>
        </w:rPr>
        <w:t>Fransa-Monaco</w:t>
      </w:r>
      <w:r w:rsidRPr="00DF2698">
        <w:rPr>
          <w:rFonts w:ascii="Times New Roman" w:hAnsi="Times New Roman"/>
          <w:i/>
          <w:sz w:val="28"/>
          <w:szCs w:val="28"/>
        </w:rPr>
        <w:t xml:space="preserve"> ya da </w:t>
      </w:r>
      <w:r w:rsidRPr="00DF2698">
        <w:rPr>
          <w:rFonts w:ascii="Times New Roman" w:hAnsi="Times New Roman"/>
          <w:b/>
          <w:i/>
          <w:sz w:val="28"/>
          <w:szCs w:val="28"/>
        </w:rPr>
        <w:t>İngiltere-Cebelitarık</w:t>
      </w:r>
      <w:r w:rsidRPr="00DF2698">
        <w:rPr>
          <w:rFonts w:ascii="Times New Roman" w:hAnsi="Times New Roman"/>
          <w:i/>
          <w:sz w:val="28"/>
          <w:szCs w:val="28"/>
        </w:rPr>
        <w:t xml:space="preserve"> </w:t>
      </w:r>
      <w:bookmarkEnd w:id="0"/>
      <w:r w:rsidRPr="00DF2698">
        <w:rPr>
          <w:rFonts w:ascii="Times New Roman" w:hAnsi="Times New Roman"/>
          <w:i/>
          <w:sz w:val="28"/>
          <w:szCs w:val="28"/>
        </w:rPr>
        <w:t>modeli gibi bir yapı. Yani dışişleri ve savunma alanlarındaki yetkilerimizi Türkiye’ye devredip gerisini kendi içimizde yönettiğimiz bir cumhuriyet. Henüz hangi yolu seçeceğimize karar vermedik. Ankara ile birlikte oturup karar vereceğiz.”</w:t>
      </w:r>
      <w:r>
        <w:rPr>
          <w:rFonts w:ascii="Times New Roman" w:hAnsi="Times New Roman"/>
          <w:i/>
          <w:sz w:val="28"/>
          <w:szCs w:val="28"/>
        </w:rPr>
        <w:t xml:space="preserve"> </w:t>
      </w:r>
    </w:p>
    <w:p w:rsidR="00737B16" w:rsidRPr="00382559" w:rsidRDefault="00737B16" w:rsidP="005B2CBE">
      <w:pPr>
        <w:jc w:val="both"/>
        <w:rPr>
          <w:rFonts w:ascii="Times New Roman" w:hAnsi="Times New Roman"/>
          <w:b/>
          <w:sz w:val="28"/>
          <w:szCs w:val="28"/>
        </w:rPr>
      </w:pPr>
      <w:r w:rsidRPr="00382559">
        <w:rPr>
          <w:rFonts w:ascii="Times New Roman" w:hAnsi="Times New Roman"/>
          <w:b/>
          <w:sz w:val="28"/>
          <w:szCs w:val="28"/>
        </w:rPr>
        <w:t xml:space="preserve">Kırım’da, Kuzey Irak’da ve Katalonya’da referandumlar yapılırken </w:t>
      </w:r>
      <w:r>
        <w:rPr>
          <w:rFonts w:ascii="Times New Roman" w:hAnsi="Times New Roman"/>
          <w:b/>
          <w:sz w:val="28"/>
          <w:szCs w:val="28"/>
        </w:rPr>
        <w:t>Kıbrıs</w:t>
      </w:r>
      <w:r w:rsidRPr="00382559">
        <w:rPr>
          <w:rFonts w:ascii="Times New Roman" w:hAnsi="Times New Roman"/>
          <w:b/>
          <w:sz w:val="28"/>
          <w:szCs w:val="28"/>
        </w:rPr>
        <w:t xml:space="preserve">lı Türkler de kendi gelecekleri hakkında karar vermelidir. </w:t>
      </w:r>
    </w:p>
    <w:p w:rsidR="00737B16" w:rsidRPr="00723BEB" w:rsidRDefault="00737B16" w:rsidP="005B2CBE">
      <w:pPr>
        <w:pStyle w:val="story-bodyintroduction"/>
        <w:shd w:val="clear" w:color="auto" w:fill="FFFFFF"/>
        <w:spacing w:before="420" w:beforeAutospacing="0" w:after="0" w:afterAutospacing="0"/>
        <w:jc w:val="both"/>
        <w:textAlignment w:val="baseline"/>
        <w:rPr>
          <w:bCs/>
          <w:sz w:val="28"/>
          <w:szCs w:val="28"/>
        </w:rPr>
      </w:pPr>
      <w:r w:rsidRPr="00723BEB">
        <w:rPr>
          <w:bCs/>
          <w:sz w:val="28"/>
          <w:szCs w:val="28"/>
        </w:rPr>
        <w:t xml:space="preserve">İspanya'daki Katalonya Özerk Yönetimi Başkanı </w:t>
      </w:r>
      <w:r w:rsidRPr="00865E7D">
        <w:rPr>
          <w:b/>
          <w:bCs/>
          <w:sz w:val="28"/>
          <w:szCs w:val="28"/>
        </w:rPr>
        <w:t>Carles Puigdemont</w:t>
      </w:r>
      <w:r w:rsidRPr="00723BEB">
        <w:rPr>
          <w:bCs/>
          <w:sz w:val="28"/>
          <w:szCs w:val="28"/>
        </w:rPr>
        <w:t xml:space="preserve">, 4 Ekim’de </w:t>
      </w:r>
      <w:r>
        <w:rPr>
          <w:sz w:val="28"/>
          <w:szCs w:val="28"/>
        </w:rPr>
        <w:t xml:space="preserve">BBC'ye konuşmuş ve </w:t>
      </w:r>
      <w:r w:rsidRPr="00723BEB">
        <w:rPr>
          <w:sz w:val="28"/>
          <w:szCs w:val="28"/>
        </w:rPr>
        <w:t xml:space="preserve">özerk hükümetinin bağımsızlık için bu haftanın sonu veya önümüzdeki haftanın başında harekete geçeceğini söylemiştir. Puigdemont, İspanya'daki merkezi hükümetin duruma müdahale ederek Katalan hükümetinin kontrolünü ele geçirmesi durumunda ne yapacakları sorusuna ise </w:t>
      </w:r>
      <w:r w:rsidRPr="00723BEB">
        <w:rPr>
          <w:i/>
          <w:sz w:val="28"/>
          <w:szCs w:val="28"/>
        </w:rPr>
        <w:t>"Bu her şeyi değiştiren bir hata olur"</w:t>
      </w:r>
      <w:r w:rsidRPr="00723BEB">
        <w:rPr>
          <w:sz w:val="28"/>
          <w:szCs w:val="28"/>
        </w:rPr>
        <w:t xml:space="preserve"> demiştir.</w:t>
      </w:r>
    </w:p>
    <w:p w:rsidR="00737B16" w:rsidRDefault="00737B16" w:rsidP="005B2CBE">
      <w:pPr>
        <w:jc w:val="both"/>
        <w:rPr>
          <w:rFonts w:ascii="Times New Roman" w:hAnsi="Times New Roman"/>
          <w:sz w:val="28"/>
          <w:szCs w:val="28"/>
        </w:rPr>
      </w:pPr>
    </w:p>
    <w:p w:rsidR="00737B16" w:rsidRPr="00E62F03" w:rsidRDefault="00737B16" w:rsidP="005B2CBE">
      <w:pPr>
        <w:jc w:val="both"/>
        <w:rPr>
          <w:rFonts w:ascii="Times New Roman" w:hAnsi="Times New Roman"/>
          <w:sz w:val="28"/>
          <w:szCs w:val="28"/>
        </w:rPr>
      </w:pPr>
      <w:r w:rsidRPr="00E62F03">
        <w:rPr>
          <w:rFonts w:ascii="Times New Roman" w:hAnsi="Times New Roman"/>
          <w:sz w:val="28"/>
          <w:szCs w:val="28"/>
        </w:rPr>
        <w:t>Kıbrıs Türk</w:t>
      </w:r>
      <w:r>
        <w:rPr>
          <w:rFonts w:ascii="Times New Roman" w:hAnsi="Times New Roman"/>
          <w:sz w:val="28"/>
          <w:szCs w:val="28"/>
        </w:rPr>
        <w:t xml:space="preserve">ler </w:t>
      </w:r>
      <w:r w:rsidRPr="00E62F03">
        <w:rPr>
          <w:rFonts w:ascii="Times New Roman" w:hAnsi="Times New Roman"/>
          <w:sz w:val="28"/>
          <w:szCs w:val="28"/>
        </w:rPr>
        <w:t xml:space="preserve">Annan Planı’na evet derken, Kıbrıslı Rumların hayır oyu kullanmasına rağmen </w:t>
      </w:r>
      <w:r>
        <w:rPr>
          <w:rFonts w:ascii="Times New Roman" w:hAnsi="Times New Roman"/>
          <w:sz w:val="28"/>
          <w:szCs w:val="28"/>
        </w:rPr>
        <w:t xml:space="preserve">Kıbrıs’ın </w:t>
      </w:r>
      <w:r w:rsidRPr="00E62F03">
        <w:rPr>
          <w:rFonts w:ascii="Times New Roman" w:hAnsi="Times New Roman"/>
          <w:sz w:val="28"/>
          <w:szCs w:val="28"/>
        </w:rPr>
        <w:t>AB’ye bölünmüş bir devlet olarak üye yapılması, her ortamda gündeme getirilmelidir. Kuzey Kıbrıs’ta AB mevzuatının yürürlükte olmadığı da unutulmamalıdır. AB üyesi bir devlet düşünün ki, kendi mevzuatı üyesi olduğu kuruluşun sınırları içinde geçerli olmasın.</w:t>
      </w:r>
    </w:p>
    <w:p w:rsidR="00737B16" w:rsidRPr="00382559" w:rsidRDefault="00737B16" w:rsidP="005B2CBE">
      <w:pPr>
        <w:jc w:val="both"/>
        <w:rPr>
          <w:rFonts w:ascii="Times New Roman" w:hAnsi="Times New Roman"/>
          <w:b/>
          <w:sz w:val="28"/>
          <w:szCs w:val="28"/>
        </w:rPr>
      </w:pPr>
      <w:r w:rsidRPr="00382559">
        <w:rPr>
          <w:rFonts w:ascii="Times New Roman" w:hAnsi="Times New Roman"/>
          <w:b/>
          <w:sz w:val="28"/>
          <w:szCs w:val="28"/>
        </w:rPr>
        <w:t xml:space="preserve">Kıbrıs’ta farklı bir tutum izleyen AB, Avrupa’da Yugoslavya’dan yedi, Çekoslovakya’dan iki yeni bağımsız devletin ortaya çıkmasına sesini çıkarmamıştır. </w:t>
      </w:r>
    </w:p>
    <w:p w:rsidR="00737B16" w:rsidRPr="00865E7D" w:rsidRDefault="00737B16" w:rsidP="005B2CBE">
      <w:pPr>
        <w:jc w:val="both"/>
        <w:rPr>
          <w:rFonts w:ascii="Times New Roman" w:hAnsi="Times New Roman"/>
          <w:sz w:val="28"/>
          <w:szCs w:val="28"/>
        </w:rPr>
      </w:pPr>
      <w:r>
        <w:rPr>
          <w:rFonts w:ascii="Times New Roman" w:hAnsi="Times New Roman"/>
          <w:sz w:val="28"/>
          <w:szCs w:val="28"/>
        </w:rPr>
        <w:t>Üstelik </w:t>
      </w:r>
      <w:r w:rsidRPr="00E62F03">
        <w:rPr>
          <w:rFonts w:ascii="Times New Roman" w:hAnsi="Times New Roman"/>
          <w:sz w:val="28"/>
          <w:szCs w:val="28"/>
        </w:rPr>
        <w:t>bu yeni devletlerin halkları etnik ve dinsel olarak birbirine çok yakındır. Ayrıca bu devletlerde bir tarafın diğerine yönelik soykırım planları da bulunmamaktadır.</w:t>
      </w:r>
      <w:r>
        <w:rPr>
          <w:rFonts w:ascii="Times New Roman" w:hAnsi="Times New Roman"/>
          <w:sz w:val="28"/>
          <w:szCs w:val="28"/>
        </w:rPr>
        <w:t xml:space="preserve"> </w:t>
      </w:r>
      <w:r w:rsidRPr="00865E7D">
        <w:rPr>
          <w:rFonts w:ascii="Times New Roman" w:hAnsi="Times New Roman"/>
          <w:b/>
          <w:sz w:val="28"/>
          <w:szCs w:val="28"/>
        </w:rPr>
        <w:t>Oysa Kıbrıs’ta Akritas soykırım planı ile Kıbrıs’ta yaşayan Türklerin imha edilmesi öngörülmüştür</w:t>
      </w:r>
      <w:r w:rsidRPr="00E62F03">
        <w:rPr>
          <w:rFonts w:ascii="Times New Roman" w:hAnsi="Times New Roman"/>
          <w:sz w:val="28"/>
          <w:szCs w:val="28"/>
        </w:rPr>
        <w:t>. Akritas, 21 Aralık 1963 tarihinde Tahtakale’de başlatılan Rum saldırılarını organize eden planın adıdır.</w:t>
      </w:r>
      <w:r>
        <w:rPr>
          <w:rFonts w:ascii="Times New Roman" w:hAnsi="Times New Roman"/>
          <w:sz w:val="28"/>
          <w:szCs w:val="28"/>
        </w:rPr>
        <w:t xml:space="preserve"> </w:t>
      </w:r>
      <w:r w:rsidRPr="00382559">
        <w:rPr>
          <w:rFonts w:ascii="Times New Roman" w:hAnsi="Times New Roman"/>
          <w:b/>
          <w:sz w:val="28"/>
          <w:szCs w:val="28"/>
        </w:rPr>
        <w:t xml:space="preserve">Çok önemli bir nokta da şudur: Kıbrıs’ta iki farklı ulus, iki ayrı din, iki farklı dil geçerlidir. </w:t>
      </w:r>
    </w:p>
    <w:p w:rsidR="00737B16" w:rsidRPr="00E62F03" w:rsidRDefault="00737B16" w:rsidP="005B2CBE">
      <w:pPr>
        <w:jc w:val="both"/>
        <w:rPr>
          <w:rFonts w:ascii="Times New Roman" w:hAnsi="Times New Roman"/>
          <w:sz w:val="28"/>
          <w:szCs w:val="28"/>
        </w:rPr>
      </w:pPr>
      <w:r w:rsidRPr="00E62F03">
        <w:rPr>
          <w:rFonts w:ascii="Times New Roman" w:hAnsi="Times New Roman"/>
          <w:sz w:val="28"/>
          <w:szCs w:val="28"/>
        </w:rPr>
        <w:t>Ayrıca her iki ulusu temsil eden iki NATO üyesi iki devlet vardır.  Siz hiç duydunuz mu zeytinyağı ile suyun birbirine karıştığını? Çalkalayıp karıştırsanız bile bir süre sonra zeytin yağı üste çıkar. Kıbrıs’ta AB ve Birleşmiş Milletler, zeytin yağı ile suyu birbirine karıştırmak istemektedirler ama bu karışım olmaz.  Nitekim günümüzdeki Sudan, Libya, Irak ve Suriye örnekleri göz ardı edilmemelidir.</w:t>
      </w:r>
    </w:p>
    <w:p w:rsidR="00737B16" w:rsidRDefault="00737B16" w:rsidP="005B2CBE">
      <w:pPr>
        <w:jc w:val="both"/>
        <w:rPr>
          <w:rFonts w:ascii="Times New Roman" w:hAnsi="Times New Roman"/>
          <w:sz w:val="28"/>
          <w:szCs w:val="28"/>
        </w:rPr>
      </w:pPr>
      <w:r w:rsidRPr="003C2C62">
        <w:rPr>
          <w:rFonts w:ascii="Times New Roman" w:hAnsi="Times New Roman"/>
          <w:b/>
          <w:sz w:val="28"/>
          <w:szCs w:val="28"/>
        </w:rPr>
        <w:t>Kıbrıs gibi yapay bir devlet dünyada yoktur.</w:t>
      </w:r>
      <w:r w:rsidRPr="00E62F03">
        <w:rPr>
          <w:rFonts w:ascii="Times New Roman" w:hAnsi="Times New Roman"/>
          <w:sz w:val="28"/>
          <w:szCs w:val="28"/>
        </w:rPr>
        <w:t xml:space="preserve"> </w:t>
      </w:r>
    </w:p>
    <w:p w:rsidR="00737B16" w:rsidRDefault="00737B16" w:rsidP="005B2CBE">
      <w:pPr>
        <w:jc w:val="both"/>
        <w:rPr>
          <w:rFonts w:ascii="Times New Roman" w:hAnsi="Times New Roman"/>
          <w:sz w:val="28"/>
          <w:szCs w:val="28"/>
        </w:rPr>
      </w:pPr>
      <w:r w:rsidRPr="00E62F03">
        <w:rPr>
          <w:rFonts w:ascii="Times New Roman" w:hAnsi="Times New Roman"/>
          <w:sz w:val="28"/>
          <w:szCs w:val="28"/>
        </w:rPr>
        <w:t>Buna rağmen AB, Kıbrıs’ta ayrı etnik, dinsel</w:t>
      </w:r>
      <w:r>
        <w:rPr>
          <w:rFonts w:ascii="Times New Roman" w:hAnsi="Times New Roman"/>
          <w:sz w:val="28"/>
          <w:szCs w:val="28"/>
        </w:rPr>
        <w:t>, kültürel kökenden gelmelerine</w:t>
      </w:r>
      <w:r w:rsidRPr="00E62F03">
        <w:rPr>
          <w:rFonts w:ascii="Times New Roman" w:hAnsi="Times New Roman"/>
          <w:sz w:val="28"/>
          <w:szCs w:val="28"/>
        </w:rPr>
        <w:t> rağmen Türkler ile Rumlar arasında bütün</w:t>
      </w:r>
      <w:r>
        <w:rPr>
          <w:rFonts w:ascii="Times New Roman" w:hAnsi="Times New Roman"/>
          <w:sz w:val="28"/>
          <w:szCs w:val="28"/>
        </w:rPr>
        <w:t>leşmeyi istemektedir. Fakat AB,</w:t>
      </w:r>
      <w:r w:rsidRPr="00E62F03">
        <w:rPr>
          <w:rFonts w:ascii="Times New Roman" w:hAnsi="Times New Roman"/>
          <w:sz w:val="28"/>
          <w:szCs w:val="28"/>
        </w:rPr>
        <w:t> Kıbrıs Anayasasında Türkçe resmi dil olmasına rağmen Kıbrıs Cumhuriyeti’nin ikinci resmi dili olan Türkçeyi AB dili olarak kabul etmemektedir. Bu konuyu, Avrupa Birliği Türkiy</w:t>
      </w:r>
      <w:r>
        <w:rPr>
          <w:rFonts w:ascii="Times New Roman" w:hAnsi="Times New Roman"/>
          <w:sz w:val="28"/>
          <w:szCs w:val="28"/>
        </w:rPr>
        <w:t xml:space="preserve">e İlişkileri: Bir Çıkmaz Sokak </w:t>
      </w:r>
      <w:r w:rsidRPr="00E62F03">
        <w:rPr>
          <w:rFonts w:ascii="Times New Roman" w:hAnsi="Times New Roman"/>
          <w:sz w:val="28"/>
          <w:szCs w:val="28"/>
        </w:rPr>
        <w:t>(Beta Basım, İstanbul, 2013) kitabımda ayrıntılı olarak açıkladım.</w:t>
      </w:r>
    </w:p>
    <w:p w:rsidR="00737B16" w:rsidRDefault="00737B16" w:rsidP="005B2CBE">
      <w:pPr>
        <w:jc w:val="both"/>
        <w:rPr>
          <w:rFonts w:ascii="Times New Roman" w:hAnsi="Times New Roman"/>
          <w:sz w:val="28"/>
          <w:szCs w:val="28"/>
        </w:rPr>
      </w:pPr>
    </w:p>
    <w:p w:rsidR="00737B16" w:rsidRPr="00DF2698" w:rsidRDefault="00737B16" w:rsidP="005B2CBE">
      <w:pPr>
        <w:jc w:val="both"/>
        <w:rPr>
          <w:rFonts w:ascii="Times New Roman" w:hAnsi="Times New Roman"/>
          <w:sz w:val="28"/>
          <w:szCs w:val="28"/>
        </w:rPr>
      </w:pPr>
      <w:r w:rsidRPr="00436A5C">
        <w:rPr>
          <w:rFonts w:ascii="Times New Roman" w:hAnsi="Times New Roman"/>
          <w:sz w:val="28"/>
          <w:szCs w:val="28"/>
        </w:rPr>
        <w:t xml:space="preserve">Kıbrıs’ın AB üyeliği konusunda görüşüne başvurulan İngiliz hukukçu </w:t>
      </w:r>
      <w:r w:rsidRPr="003C2C62">
        <w:rPr>
          <w:rFonts w:ascii="Times New Roman" w:hAnsi="Times New Roman"/>
          <w:b/>
          <w:sz w:val="28"/>
          <w:szCs w:val="28"/>
        </w:rPr>
        <w:t>Maurice H. Mendelson</w:t>
      </w:r>
      <w:r w:rsidRPr="00436A5C">
        <w:rPr>
          <w:rFonts w:ascii="Times New Roman" w:hAnsi="Times New Roman"/>
          <w:sz w:val="28"/>
          <w:szCs w:val="28"/>
        </w:rPr>
        <w:t xml:space="preserve">, Kıbrıs’ın AB’ye tam üyelik başvurusunun geçersiz </w:t>
      </w:r>
      <w:r>
        <w:rPr>
          <w:rFonts w:ascii="Times New Roman" w:hAnsi="Times New Roman"/>
          <w:sz w:val="28"/>
          <w:szCs w:val="28"/>
        </w:rPr>
        <w:t>olduğunu açıklamıştır</w:t>
      </w:r>
      <w:r w:rsidRPr="00436A5C">
        <w:rPr>
          <w:rFonts w:ascii="Times New Roman" w:hAnsi="Times New Roman"/>
          <w:sz w:val="28"/>
          <w:szCs w:val="28"/>
        </w:rPr>
        <w:t>: “</w:t>
      </w:r>
      <w:r w:rsidRPr="00436A5C">
        <w:rPr>
          <w:rFonts w:ascii="Times New Roman" w:hAnsi="Times New Roman"/>
          <w:i/>
          <w:sz w:val="28"/>
          <w:szCs w:val="28"/>
        </w:rPr>
        <w:t>Republic of Cyprus, and particularly the Treaty of Guarantee of 1960, the Greek Cypriot Administration in the South can not apply for membership of Cyprus in the European Union under the usurped title of the Republic of Cyprus and can not become a member of any international organization, economic and political union of which both Turkey and Greece are not members.”</w:t>
      </w:r>
      <w:r w:rsidRPr="00436A5C">
        <w:rPr>
          <w:rFonts w:ascii="Times New Roman" w:hAnsi="Times New Roman"/>
          <w:sz w:val="28"/>
          <w:szCs w:val="28"/>
        </w:rPr>
        <w:t xml:space="preserve"> (Mendelson, 1997)</w:t>
      </w:r>
    </w:p>
    <w:p w:rsidR="00737B16" w:rsidRDefault="00737B16" w:rsidP="005B2CBE">
      <w:pPr>
        <w:jc w:val="both"/>
        <w:rPr>
          <w:rFonts w:ascii="Times New Roman" w:hAnsi="Times New Roman"/>
          <w:sz w:val="28"/>
          <w:szCs w:val="28"/>
        </w:rPr>
      </w:pPr>
      <w:r w:rsidRPr="00917DBA">
        <w:rPr>
          <w:rFonts w:ascii="Times New Roman" w:hAnsi="Times New Roman"/>
          <w:noProof/>
          <w:sz w:val="28"/>
          <w:szCs w:val="28"/>
          <w:lang w:eastAsia="tr-TR"/>
        </w:rPr>
        <w:pict>
          <v:shape id="Resim 3" o:spid="_x0000_i1026" type="#_x0000_t75" style="width:204.75pt;height:138pt;visibility:visible">
            <v:imagedata r:id="rId7" o:title=""/>
          </v:shape>
        </w:pict>
      </w:r>
      <w:r>
        <w:rPr>
          <w:rFonts w:ascii="Times New Roman" w:hAnsi="Times New Roman"/>
          <w:sz w:val="28"/>
          <w:szCs w:val="28"/>
        </w:rPr>
        <w:t xml:space="preserve">                   </w:t>
      </w:r>
      <w:r w:rsidRPr="00917DBA">
        <w:rPr>
          <w:rFonts w:ascii="Times New Roman" w:hAnsi="Times New Roman"/>
          <w:noProof/>
          <w:sz w:val="28"/>
          <w:szCs w:val="28"/>
          <w:lang w:eastAsia="tr-TR"/>
        </w:rPr>
        <w:pict>
          <v:shape id="Resim 4" o:spid="_x0000_i1027" type="#_x0000_t75" style="width:98.25pt;height:136.5pt;visibility:visible">
            <v:imagedata r:id="rId8" o:title=""/>
          </v:shape>
        </w:pict>
      </w:r>
    </w:p>
    <w:p w:rsidR="00737B16" w:rsidRPr="005026AF" w:rsidRDefault="00737B16" w:rsidP="005B2CBE">
      <w:pPr>
        <w:jc w:val="both"/>
        <w:rPr>
          <w:rFonts w:ascii="Times New Roman" w:hAnsi="Times New Roman"/>
          <w:b/>
          <w:sz w:val="28"/>
          <w:szCs w:val="28"/>
        </w:rPr>
      </w:pPr>
      <w:r>
        <w:rPr>
          <w:rFonts w:ascii="Times New Roman" w:hAnsi="Times New Roman"/>
          <w:b/>
          <w:sz w:val="28"/>
          <w:szCs w:val="28"/>
        </w:rPr>
        <w:t xml:space="preserve">         </w:t>
      </w:r>
      <w:r w:rsidRPr="005026AF">
        <w:rPr>
          <w:rFonts w:ascii="Times New Roman" w:hAnsi="Times New Roman"/>
          <w:b/>
          <w:sz w:val="28"/>
          <w:szCs w:val="28"/>
        </w:rPr>
        <w:t>Remember</w:t>
      </w:r>
      <w:r>
        <w:rPr>
          <w:rFonts w:ascii="Times New Roman" w:hAnsi="Times New Roman"/>
          <w:b/>
          <w:sz w:val="28"/>
          <w:szCs w:val="28"/>
        </w:rPr>
        <w:t xml:space="preserve">    </w:t>
      </w:r>
      <w:r w:rsidRPr="005026AF">
        <w:rPr>
          <w:rFonts w:ascii="Times New Roman" w:hAnsi="Times New Roman"/>
          <w:b/>
          <w:sz w:val="28"/>
          <w:szCs w:val="28"/>
        </w:rPr>
        <w:t xml:space="preserve">CYPRUS  </w:t>
      </w:r>
      <w:r>
        <w:rPr>
          <w:rFonts w:ascii="Times New Roman" w:hAnsi="Times New Roman"/>
          <w:b/>
          <w:sz w:val="28"/>
          <w:szCs w:val="28"/>
        </w:rPr>
        <w:t xml:space="preserve">                 CYPRUS: MY DEPOSITION</w:t>
      </w:r>
      <w:r w:rsidRPr="005026AF">
        <w:rPr>
          <w:rFonts w:ascii="Times New Roman" w:hAnsi="Times New Roman"/>
          <w:b/>
          <w:sz w:val="28"/>
          <w:szCs w:val="28"/>
        </w:rPr>
        <w:t xml:space="preserve"> </w:t>
      </w:r>
    </w:p>
    <w:p w:rsidR="00737B16" w:rsidRDefault="00737B16" w:rsidP="005B2CBE">
      <w:pPr>
        <w:jc w:val="both"/>
        <w:rPr>
          <w:rFonts w:ascii="Times New Roman" w:hAnsi="Times New Roman"/>
          <w:sz w:val="28"/>
          <w:szCs w:val="28"/>
        </w:rPr>
      </w:pPr>
      <w:r w:rsidRPr="00782065">
        <w:rPr>
          <w:rFonts w:ascii="Times New Roman" w:hAnsi="Times New Roman"/>
          <w:sz w:val="28"/>
          <w:szCs w:val="28"/>
        </w:rPr>
        <w:t xml:space="preserve">Güney Kıbrıs Rum Lideri ve Kıbrıs Cumhuriyeti'nin dördüncü </w:t>
      </w:r>
      <w:r>
        <w:rPr>
          <w:rFonts w:ascii="Times New Roman" w:hAnsi="Times New Roman"/>
          <w:sz w:val="28"/>
          <w:szCs w:val="28"/>
        </w:rPr>
        <w:t xml:space="preserve">Devlet Başkanı Glafkos Klerides’in </w:t>
      </w:r>
      <w:r w:rsidRPr="00782065">
        <w:rPr>
          <w:rFonts w:ascii="Times New Roman" w:hAnsi="Times New Roman"/>
          <w:b/>
          <w:sz w:val="28"/>
          <w:szCs w:val="28"/>
        </w:rPr>
        <w:t>Cyprus: My Deposition</w:t>
      </w:r>
      <w:r w:rsidRPr="00782065">
        <w:rPr>
          <w:rFonts w:ascii="Times New Roman" w:hAnsi="Times New Roman"/>
          <w:sz w:val="28"/>
          <w:szCs w:val="28"/>
        </w:rPr>
        <w:t xml:space="preserve"> adlı k</w:t>
      </w:r>
      <w:r>
        <w:rPr>
          <w:rFonts w:ascii="Times New Roman" w:hAnsi="Times New Roman"/>
          <w:sz w:val="28"/>
          <w:szCs w:val="28"/>
        </w:rPr>
        <w:t xml:space="preserve">itap kapağındaki </w:t>
      </w:r>
      <w:r w:rsidRPr="00782065">
        <w:rPr>
          <w:rFonts w:ascii="Times New Roman" w:hAnsi="Times New Roman"/>
          <w:sz w:val="28"/>
          <w:szCs w:val="28"/>
        </w:rPr>
        <w:t>(Clerides, 1989</w:t>
      </w:r>
      <w:r>
        <w:rPr>
          <w:rFonts w:ascii="Times New Roman" w:hAnsi="Times New Roman"/>
          <w:sz w:val="28"/>
          <w:szCs w:val="28"/>
        </w:rPr>
        <w:t xml:space="preserve">) bölünmüş Kıbrıs haritası ve de </w:t>
      </w:r>
      <w:r w:rsidRPr="00782065">
        <w:rPr>
          <w:rFonts w:ascii="Times New Roman" w:hAnsi="Times New Roman"/>
          <w:sz w:val="28"/>
          <w:szCs w:val="28"/>
        </w:rPr>
        <w:t>Yunanistan’ın Kavala kenti giriş ve çıkışlarınd</w:t>
      </w:r>
      <w:r>
        <w:rPr>
          <w:rFonts w:ascii="Times New Roman" w:hAnsi="Times New Roman"/>
          <w:sz w:val="28"/>
          <w:szCs w:val="28"/>
        </w:rPr>
        <w:t xml:space="preserve">aki aynı harita durduğu sürece, </w:t>
      </w:r>
      <w:r w:rsidRPr="00E11E32">
        <w:rPr>
          <w:rFonts w:ascii="Times New Roman" w:hAnsi="Times New Roman"/>
          <w:sz w:val="28"/>
          <w:szCs w:val="28"/>
        </w:rPr>
        <w:t>Fransa-Monaco ya da İngiltere-Cebelitarık</w:t>
      </w:r>
      <w:r>
        <w:rPr>
          <w:rFonts w:ascii="Times New Roman" w:hAnsi="Times New Roman"/>
          <w:sz w:val="28"/>
          <w:szCs w:val="28"/>
        </w:rPr>
        <w:t xml:space="preserve"> örneğinden başka bir çözüm, Kıbrıs’a kalıcı bir barış ve huzur getiremez.</w:t>
      </w:r>
    </w:p>
    <w:p w:rsidR="00737B16" w:rsidRPr="00A82CD9" w:rsidRDefault="00737B16" w:rsidP="005B2CBE">
      <w:pPr>
        <w:jc w:val="both"/>
        <w:rPr>
          <w:rFonts w:ascii="Times New Roman" w:hAnsi="Times New Roman"/>
          <w:b/>
          <w:sz w:val="36"/>
          <w:szCs w:val="36"/>
        </w:rPr>
      </w:pPr>
    </w:p>
    <w:p w:rsidR="00737B16" w:rsidRPr="00A82CD9" w:rsidRDefault="00737B16" w:rsidP="00782065">
      <w:pPr>
        <w:rPr>
          <w:rFonts w:ascii="Times New Roman" w:hAnsi="Times New Roman"/>
          <w:b/>
          <w:sz w:val="36"/>
          <w:szCs w:val="36"/>
        </w:rPr>
      </w:pPr>
      <w:r w:rsidRPr="00A82CD9">
        <w:rPr>
          <w:rFonts w:ascii="Times New Roman" w:hAnsi="Times New Roman"/>
          <w:b/>
          <w:sz w:val="36"/>
          <w:szCs w:val="36"/>
        </w:rPr>
        <w:t>Prof. Dr. Rıdvan KARLUK.</w:t>
      </w:r>
    </w:p>
    <w:p w:rsidR="00737B16" w:rsidRPr="00782065" w:rsidRDefault="00737B16" w:rsidP="00782065">
      <w:pPr>
        <w:rPr>
          <w:rFonts w:ascii="Times New Roman" w:hAnsi="Times New Roman"/>
          <w:sz w:val="28"/>
          <w:szCs w:val="28"/>
        </w:rPr>
      </w:pPr>
      <w:r w:rsidRPr="00782065">
        <w:rPr>
          <w:rFonts w:ascii="Times New Roman" w:hAnsi="Times New Roman"/>
          <w:sz w:val="28"/>
          <w:szCs w:val="28"/>
        </w:rPr>
        <w:t xml:space="preserve">                                        </w:t>
      </w:r>
    </w:p>
    <w:p w:rsidR="00737B16" w:rsidRPr="006E4E5B" w:rsidRDefault="00737B16" w:rsidP="00782065">
      <w:pPr>
        <w:rPr>
          <w:rFonts w:ascii="Times New Roman" w:hAnsi="Times New Roman"/>
          <w:sz w:val="28"/>
          <w:szCs w:val="28"/>
        </w:rPr>
      </w:pPr>
      <w:bookmarkStart w:id="1" w:name="_GoBack"/>
      <w:bookmarkEnd w:id="1"/>
    </w:p>
    <w:sectPr w:rsidR="00737B16" w:rsidRPr="006E4E5B" w:rsidSect="001A51B5">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B16" w:rsidRDefault="00737B16">
      <w:r>
        <w:separator/>
      </w:r>
    </w:p>
  </w:endnote>
  <w:endnote w:type="continuationSeparator" w:id="0">
    <w:p w:rsidR="00737B16" w:rsidRDefault="00737B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B16" w:rsidRDefault="00737B16" w:rsidP="00372C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7B16" w:rsidRDefault="00737B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B16" w:rsidRDefault="00737B16" w:rsidP="00372C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37B16" w:rsidRDefault="00737B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B16" w:rsidRDefault="00737B16">
      <w:r>
        <w:separator/>
      </w:r>
    </w:p>
  </w:footnote>
  <w:footnote w:type="continuationSeparator" w:id="0">
    <w:p w:rsidR="00737B16" w:rsidRDefault="00737B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2E5D"/>
    <w:rsid w:val="000375AD"/>
    <w:rsid w:val="000C206F"/>
    <w:rsid w:val="000E66A6"/>
    <w:rsid w:val="00142E5D"/>
    <w:rsid w:val="00144088"/>
    <w:rsid w:val="001968D0"/>
    <w:rsid w:val="001A51B5"/>
    <w:rsid w:val="001D1AF2"/>
    <w:rsid w:val="0021546D"/>
    <w:rsid w:val="002546E7"/>
    <w:rsid w:val="002716E9"/>
    <w:rsid w:val="002D62D4"/>
    <w:rsid w:val="00326196"/>
    <w:rsid w:val="0035175D"/>
    <w:rsid w:val="00372CDE"/>
    <w:rsid w:val="00382559"/>
    <w:rsid w:val="003A0F1E"/>
    <w:rsid w:val="003C2C62"/>
    <w:rsid w:val="003F73FD"/>
    <w:rsid w:val="00403601"/>
    <w:rsid w:val="00436A5C"/>
    <w:rsid w:val="004B30D7"/>
    <w:rsid w:val="004C6923"/>
    <w:rsid w:val="005026AF"/>
    <w:rsid w:val="00531AB5"/>
    <w:rsid w:val="005828E9"/>
    <w:rsid w:val="005B2CBE"/>
    <w:rsid w:val="005B45D4"/>
    <w:rsid w:val="005E75A7"/>
    <w:rsid w:val="006A4D28"/>
    <w:rsid w:val="006B354A"/>
    <w:rsid w:val="006C7B61"/>
    <w:rsid w:val="006D47D4"/>
    <w:rsid w:val="006E1C57"/>
    <w:rsid w:val="006E4E5B"/>
    <w:rsid w:val="00723BEB"/>
    <w:rsid w:val="00727140"/>
    <w:rsid w:val="00737B16"/>
    <w:rsid w:val="00782065"/>
    <w:rsid w:val="007E42FC"/>
    <w:rsid w:val="00815210"/>
    <w:rsid w:val="0084387E"/>
    <w:rsid w:val="008536C7"/>
    <w:rsid w:val="00862273"/>
    <w:rsid w:val="00865E7D"/>
    <w:rsid w:val="00874B1D"/>
    <w:rsid w:val="008862E2"/>
    <w:rsid w:val="008C5BC8"/>
    <w:rsid w:val="00917DBA"/>
    <w:rsid w:val="00923516"/>
    <w:rsid w:val="009F243C"/>
    <w:rsid w:val="009F6CBB"/>
    <w:rsid w:val="00A70207"/>
    <w:rsid w:val="00A80A66"/>
    <w:rsid w:val="00A82CD9"/>
    <w:rsid w:val="00B3719E"/>
    <w:rsid w:val="00B9593A"/>
    <w:rsid w:val="00BC376A"/>
    <w:rsid w:val="00BE1A83"/>
    <w:rsid w:val="00D9220A"/>
    <w:rsid w:val="00DF2698"/>
    <w:rsid w:val="00E11E32"/>
    <w:rsid w:val="00E14D00"/>
    <w:rsid w:val="00E17952"/>
    <w:rsid w:val="00E625DE"/>
    <w:rsid w:val="00E62F03"/>
    <w:rsid w:val="00F05B0D"/>
    <w:rsid w:val="00F6040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1B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introduction">
    <w:name w:val="story-body__introduction"/>
    <w:basedOn w:val="Normal"/>
    <w:uiPriority w:val="99"/>
    <w:rsid w:val="00815210"/>
    <w:pPr>
      <w:spacing w:before="100" w:beforeAutospacing="1" w:after="100" w:afterAutospacing="1" w:line="240" w:lineRule="auto"/>
    </w:pPr>
    <w:rPr>
      <w:rFonts w:ascii="Times New Roman" w:eastAsia="Times New Roman" w:hAnsi="Times New Roman"/>
      <w:sz w:val="24"/>
      <w:szCs w:val="24"/>
      <w:lang w:eastAsia="tr-TR"/>
    </w:rPr>
  </w:style>
  <w:style w:type="paragraph" w:styleId="NormalWeb">
    <w:name w:val="Normal (Web)"/>
    <w:basedOn w:val="Normal"/>
    <w:uiPriority w:val="99"/>
    <w:semiHidden/>
    <w:rsid w:val="00815210"/>
    <w:pPr>
      <w:spacing w:before="100" w:beforeAutospacing="1" w:after="100" w:afterAutospacing="1" w:line="240" w:lineRule="auto"/>
    </w:pPr>
    <w:rPr>
      <w:rFonts w:ascii="Times New Roman" w:eastAsia="Times New Roman" w:hAnsi="Times New Roman"/>
      <w:sz w:val="24"/>
      <w:szCs w:val="24"/>
      <w:lang w:eastAsia="tr-TR"/>
    </w:rPr>
  </w:style>
  <w:style w:type="paragraph" w:styleId="Footer">
    <w:name w:val="footer"/>
    <w:basedOn w:val="Normal"/>
    <w:link w:val="FooterChar"/>
    <w:uiPriority w:val="99"/>
    <w:rsid w:val="001968D0"/>
    <w:pPr>
      <w:tabs>
        <w:tab w:val="center" w:pos="4536"/>
        <w:tab w:val="right" w:pos="9072"/>
      </w:tabs>
    </w:pPr>
  </w:style>
  <w:style w:type="character" w:customStyle="1" w:styleId="FooterChar">
    <w:name w:val="Footer Char"/>
    <w:basedOn w:val="DefaultParagraphFont"/>
    <w:link w:val="Footer"/>
    <w:uiPriority w:val="99"/>
    <w:semiHidden/>
    <w:rsid w:val="00F543AD"/>
    <w:rPr>
      <w:lang w:eastAsia="en-US"/>
    </w:rPr>
  </w:style>
  <w:style w:type="character" w:styleId="PageNumber">
    <w:name w:val="page number"/>
    <w:basedOn w:val="DefaultParagraphFont"/>
    <w:uiPriority w:val="99"/>
    <w:rsid w:val="001968D0"/>
    <w:rPr>
      <w:rFonts w:cs="Times New Roman"/>
    </w:rPr>
  </w:style>
</w:styles>
</file>

<file path=word/webSettings.xml><?xml version="1.0" encoding="utf-8"?>
<w:webSettings xmlns:r="http://schemas.openxmlformats.org/officeDocument/2006/relationships" xmlns:w="http://schemas.openxmlformats.org/wordprocessingml/2006/main">
  <w:divs>
    <w:div w:id="291596989">
      <w:marLeft w:val="0"/>
      <w:marRight w:val="0"/>
      <w:marTop w:val="0"/>
      <w:marBottom w:val="0"/>
      <w:divBdr>
        <w:top w:val="none" w:sz="0" w:space="0" w:color="auto"/>
        <w:left w:val="none" w:sz="0" w:space="0" w:color="auto"/>
        <w:bottom w:val="none" w:sz="0" w:space="0" w:color="auto"/>
        <w:right w:val="none" w:sz="0" w:space="0" w:color="auto"/>
      </w:divBdr>
    </w:div>
    <w:div w:id="291596990">
      <w:marLeft w:val="0"/>
      <w:marRight w:val="0"/>
      <w:marTop w:val="0"/>
      <w:marBottom w:val="0"/>
      <w:divBdr>
        <w:top w:val="none" w:sz="0" w:space="0" w:color="auto"/>
        <w:left w:val="none" w:sz="0" w:space="0" w:color="auto"/>
        <w:bottom w:val="none" w:sz="0" w:space="0" w:color="auto"/>
        <w:right w:val="none" w:sz="0" w:space="0" w:color="auto"/>
      </w:divBdr>
      <w:divsChild>
        <w:div w:id="291596991">
          <w:marLeft w:val="0"/>
          <w:marRight w:val="0"/>
          <w:marTop w:val="0"/>
          <w:marBottom w:val="0"/>
          <w:divBdr>
            <w:top w:val="none" w:sz="0" w:space="0" w:color="auto"/>
            <w:left w:val="none" w:sz="0" w:space="0" w:color="auto"/>
            <w:bottom w:val="none" w:sz="0" w:space="0" w:color="auto"/>
            <w:right w:val="none" w:sz="0" w:space="0" w:color="auto"/>
          </w:divBdr>
          <w:divsChild>
            <w:div w:id="291596994">
              <w:marLeft w:val="0"/>
              <w:marRight w:val="0"/>
              <w:marTop w:val="0"/>
              <w:marBottom w:val="0"/>
              <w:divBdr>
                <w:top w:val="none" w:sz="0" w:space="0" w:color="auto"/>
                <w:left w:val="none" w:sz="0" w:space="0" w:color="auto"/>
                <w:bottom w:val="none" w:sz="0" w:space="0" w:color="auto"/>
                <w:right w:val="none" w:sz="0" w:space="0" w:color="auto"/>
              </w:divBdr>
              <w:divsChild>
                <w:div w:id="29159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596992">
      <w:marLeft w:val="0"/>
      <w:marRight w:val="0"/>
      <w:marTop w:val="0"/>
      <w:marBottom w:val="0"/>
      <w:divBdr>
        <w:top w:val="none" w:sz="0" w:space="0" w:color="auto"/>
        <w:left w:val="none" w:sz="0" w:space="0" w:color="auto"/>
        <w:bottom w:val="none" w:sz="0" w:space="0" w:color="auto"/>
        <w:right w:val="none" w:sz="0" w:space="0" w:color="auto"/>
      </w:divBdr>
    </w:div>
    <w:div w:id="291596993">
      <w:marLeft w:val="0"/>
      <w:marRight w:val="0"/>
      <w:marTop w:val="0"/>
      <w:marBottom w:val="0"/>
      <w:divBdr>
        <w:top w:val="none" w:sz="0" w:space="0" w:color="auto"/>
        <w:left w:val="none" w:sz="0" w:space="0" w:color="auto"/>
        <w:bottom w:val="none" w:sz="0" w:space="0" w:color="auto"/>
        <w:right w:val="none" w:sz="0" w:space="0" w:color="auto"/>
      </w:divBdr>
      <w:divsChild>
        <w:div w:id="29159699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1704</Words>
  <Characters>9717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 Straw: Kuzey Kıbrıs Uluslararasında Tanınmalıdır</dc:title>
  <dc:subject/>
  <dc:creator>w10</dc:creator>
  <cp:keywords/>
  <dc:description/>
  <cp:lastModifiedBy>PC1</cp:lastModifiedBy>
  <cp:revision>12</cp:revision>
  <dcterms:created xsi:type="dcterms:W3CDTF">2017-10-06T07:14:00Z</dcterms:created>
  <dcterms:modified xsi:type="dcterms:W3CDTF">2017-10-06T07:17:00Z</dcterms:modified>
</cp:coreProperties>
</file>